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E9AC" w14:textId="77777777" w:rsidR="00EE7F1A" w:rsidRPr="000C533C" w:rsidRDefault="00EE7F1A" w:rsidP="00EE7F1A">
      <w:pPr>
        <w:rPr>
          <w:b/>
          <w:sz w:val="28"/>
          <w:szCs w:val="28"/>
          <w:lang w:val="nl-NL"/>
        </w:rPr>
      </w:pPr>
    </w:p>
    <w:tbl>
      <w:tblPr>
        <w:tblW w:w="10915" w:type="dxa"/>
        <w:tblInd w:w="-318" w:type="dxa"/>
        <w:tblLook w:val="04A0" w:firstRow="1" w:lastRow="0" w:firstColumn="1" w:lastColumn="0" w:noHBand="0" w:noVBand="1"/>
      </w:tblPr>
      <w:tblGrid>
        <w:gridCol w:w="4962"/>
        <w:gridCol w:w="5953"/>
      </w:tblGrid>
      <w:tr w:rsidR="000C533C" w:rsidRPr="000C533C" w14:paraId="6A71427A" w14:textId="77777777" w:rsidTr="00607E77">
        <w:tc>
          <w:tcPr>
            <w:tcW w:w="4962" w:type="dxa"/>
            <w:shd w:val="clear" w:color="auto" w:fill="auto"/>
          </w:tcPr>
          <w:p w14:paraId="2F990EAB" w14:textId="77777777" w:rsidR="00262D32" w:rsidRPr="00262D32" w:rsidRDefault="00262D32" w:rsidP="00262D32">
            <w:pPr>
              <w:spacing w:line="276" w:lineRule="auto"/>
              <w:jc w:val="center"/>
              <w:rPr>
                <w:rFonts w:eastAsia="Calibri"/>
                <w:sz w:val="26"/>
                <w:szCs w:val="26"/>
              </w:rPr>
            </w:pPr>
            <w:r w:rsidRPr="00262D32">
              <w:rPr>
                <w:rFonts w:eastAsia="Calibri"/>
                <w:sz w:val="26"/>
                <w:szCs w:val="26"/>
              </w:rPr>
              <w:t>UBND HUYỆN CƯ M’GAR</w:t>
            </w:r>
          </w:p>
          <w:p w14:paraId="1DD4827A" w14:textId="77777777" w:rsidR="00262D32" w:rsidRPr="00262D32" w:rsidRDefault="00262D32" w:rsidP="00262D32">
            <w:pPr>
              <w:spacing w:line="276" w:lineRule="auto"/>
              <w:jc w:val="center"/>
              <w:rPr>
                <w:rFonts w:eastAsia="Calibri"/>
                <w:b/>
                <w:sz w:val="26"/>
                <w:szCs w:val="26"/>
              </w:rPr>
            </w:pPr>
            <w:r w:rsidRPr="00262D32">
              <w:rPr>
                <w:rFonts w:eastAsia="Calibri"/>
                <w:b/>
                <w:noProof/>
                <w:sz w:val="26"/>
                <w:szCs w:val="26"/>
              </w:rPr>
              <mc:AlternateContent>
                <mc:Choice Requires="wps">
                  <w:drawing>
                    <wp:anchor distT="0" distB="0" distL="114300" distR="114300" simplePos="0" relativeHeight="251659264" behindDoc="0" locked="0" layoutInCell="1" allowOverlap="1" wp14:anchorId="48944C40" wp14:editId="7C3E1361">
                      <wp:simplePos x="0" y="0"/>
                      <wp:positionH relativeFrom="column">
                        <wp:posOffset>718820</wp:posOffset>
                      </wp:positionH>
                      <wp:positionV relativeFrom="paragraph">
                        <wp:posOffset>207645</wp:posOffset>
                      </wp:positionV>
                      <wp:extent cx="1381125"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3E675" id="_x0000_t32" coordsize="21600,21600" o:spt="32" o:oned="t" path="m,l21600,21600e" filled="f">
                      <v:path arrowok="t" fillok="f" o:connecttype="none"/>
                      <o:lock v:ext="edit" shapetype="t"/>
                    </v:shapetype>
                    <v:shape id="Straight Arrow Connector 2" o:spid="_x0000_s1026" type="#_x0000_t32" style="position:absolute;margin-left:56.6pt;margin-top:16.35pt;width:10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"/>
                  </w:pict>
                </mc:Fallback>
              </mc:AlternateContent>
            </w:r>
            <w:r w:rsidRPr="00262D32">
              <w:rPr>
                <w:rFonts w:eastAsia="Calibri"/>
                <w:b/>
                <w:sz w:val="26"/>
                <w:szCs w:val="26"/>
              </w:rPr>
              <w:t>TRƯỜNG TIỂU HỌC BẾ VĂN ĐÀN</w:t>
            </w:r>
          </w:p>
          <w:p w14:paraId="7C9E3950" w14:textId="77777777" w:rsidR="00262D32" w:rsidRPr="00262D32" w:rsidRDefault="00262D32" w:rsidP="00262D32">
            <w:pPr>
              <w:spacing w:before="120" w:line="276" w:lineRule="auto"/>
              <w:jc w:val="center"/>
              <w:rPr>
                <w:rFonts w:eastAsia="Calibri"/>
                <w:sz w:val="26"/>
                <w:szCs w:val="26"/>
              </w:rPr>
            </w:pPr>
            <w:r w:rsidRPr="00262D32">
              <w:rPr>
                <w:rFonts w:eastAsia="Calibri"/>
                <w:sz w:val="26"/>
                <w:szCs w:val="26"/>
              </w:rPr>
              <w:t>Số: …/TB-BVĐ</w:t>
            </w:r>
          </w:p>
        </w:tc>
        <w:tc>
          <w:tcPr>
            <w:tcW w:w="5953" w:type="dxa"/>
            <w:shd w:val="clear" w:color="auto" w:fill="auto"/>
          </w:tcPr>
          <w:p w14:paraId="5D09BEB4" w14:textId="77777777" w:rsidR="00262D32" w:rsidRPr="00262D32" w:rsidRDefault="00262D32" w:rsidP="006B6DAC">
            <w:pPr>
              <w:spacing w:line="276" w:lineRule="auto"/>
              <w:rPr>
                <w:rFonts w:eastAsia="Calibri"/>
                <w:b/>
                <w:sz w:val="26"/>
                <w:szCs w:val="26"/>
              </w:rPr>
            </w:pPr>
            <w:r w:rsidRPr="00262D32">
              <w:rPr>
                <w:rFonts w:eastAsia="Calibri"/>
                <w:b/>
                <w:sz w:val="26"/>
                <w:szCs w:val="26"/>
              </w:rPr>
              <w:t>CỘNG HÒA XÃ HỘI CHỦ NGHĨA VIỆT NAM</w:t>
            </w:r>
          </w:p>
          <w:p w14:paraId="59E5D6FB" w14:textId="77777777" w:rsidR="00262D32" w:rsidRPr="00262D32" w:rsidRDefault="00262D32" w:rsidP="00262D32">
            <w:pPr>
              <w:spacing w:line="276" w:lineRule="auto"/>
              <w:jc w:val="center"/>
              <w:rPr>
                <w:rFonts w:eastAsia="Calibri"/>
                <w:b/>
                <w:sz w:val="26"/>
                <w:szCs w:val="26"/>
              </w:rPr>
            </w:pPr>
            <w:r w:rsidRPr="00262D32">
              <w:rPr>
                <w:rFonts w:eastAsia="Calibri"/>
                <w:b/>
                <w:noProof/>
                <w:sz w:val="26"/>
                <w:szCs w:val="26"/>
              </w:rPr>
              <mc:AlternateContent>
                <mc:Choice Requires="wps">
                  <w:drawing>
                    <wp:anchor distT="0" distB="0" distL="114300" distR="114300" simplePos="0" relativeHeight="251660288" behindDoc="0" locked="0" layoutInCell="1" allowOverlap="1" wp14:anchorId="747A7229" wp14:editId="187A8DE7">
                      <wp:simplePos x="0" y="0"/>
                      <wp:positionH relativeFrom="column">
                        <wp:posOffset>812165</wp:posOffset>
                      </wp:positionH>
                      <wp:positionV relativeFrom="paragraph">
                        <wp:posOffset>207645</wp:posOffset>
                      </wp:positionV>
                      <wp:extent cx="20288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4DC26" id="Straight Arrow Connector 1" o:spid="_x0000_s1026" type="#_x0000_t32" style="position:absolute;margin-left:63.95pt;margin-top:16.35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"/>
                  </w:pict>
                </mc:Fallback>
              </mc:AlternateContent>
            </w:r>
            <w:r w:rsidRPr="00262D32">
              <w:rPr>
                <w:rFonts w:eastAsia="Calibri"/>
                <w:b/>
                <w:sz w:val="26"/>
                <w:szCs w:val="26"/>
              </w:rPr>
              <w:t>Độc lập – Tự do  - Hạnh phúc</w:t>
            </w:r>
          </w:p>
          <w:p w14:paraId="617541FC" w14:textId="65298305" w:rsidR="00262D32" w:rsidRPr="00262D32" w:rsidRDefault="00262D32" w:rsidP="00262D32">
            <w:pPr>
              <w:spacing w:before="120" w:line="276" w:lineRule="auto"/>
              <w:jc w:val="center"/>
              <w:rPr>
                <w:rFonts w:eastAsia="Calibri"/>
                <w:i/>
                <w:sz w:val="26"/>
                <w:szCs w:val="26"/>
              </w:rPr>
            </w:pPr>
            <w:r w:rsidRPr="00262D32">
              <w:rPr>
                <w:rFonts w:eastAsia="Calibri"/>
                <w:i/>
                <w:sz w:val="26"/>
                <w:szCs w:val="26"/>
              </w:rPr>
              <w:t xml:space="preserve">Ea Kuêh, ngày </w:t>
            </w:r>
            <w:r w:rsidR="006B6DAC" w:rsidRPr="000C533C">
              <w:rPr>
                <w:rFonts w:eastAsia="Calibri"/>
                <w:i/>
                <w:sz w:val="26"/>
                <w:szCs w:val="26"/>
              </w:rPr>
              <w:t>15</w:t>
            </w:r>
            <w:r w:rsidRPr="00262D32">
              <w:rPr>
                <w:rFonts w:eastAsia="Calibri"/>
                <w:i/>
                <w:sz w:val="26"/>
                <w:szCs w:val="26"/>
              </w:rPr>
              <w:t xml:space="preserve"> tháng </w:t>
            </w:r>
            <w:r w:rsidR="00B91052">
              <w:rPr>
                <w:rFonts w:eastAsia="Calibri"/>
                <w:i/>
                <w:sz w:val="26"/>
                <w:szCs w:val="26"/>
              </w:rPr>
              <w:t>6</w:t>
            </w:r>
            <w:r w:rsidRPr="00262D32">
              <w:rPr>
                <w:rFonts w:eastAsia="Calibri"/>
                <w:i/>
                <w:sz w:val="26"/>
                <w:szCs w:val="26"/>
              </w:rPr>
              <w:t xml:space="preserve"> năm 202</w:t>
            </w:r>
            <w:r w:rsidR="00774F7B" w:rsidRPr="000C533C">
              <w:rPr>
                <w:rFonts w:eastAsia="Calibri"/>
                <w:i/>
                <w:sz w:val="26"/>
                <w:szCs w:val="26"/>
              </w:rPr>
              <w:t>4</w:t>
            </w:r>
          </w:p>
        </w:tc>
      </w:tr>
    </w:tbl>
    <w:p w14:paraId="16102BAC" w14:textId="77777777" w:rsidR="00262D32" w:rsidRPr="00262D32" w:rsidRDefault="00262D32" w:rsidP="00262D32">
      <w:pPr>
        <w:spacing w:line="276" w:lineRule="auto"/>
        <w:jc w:val="center"/>
        <w:rPr>
          <w:rFonts w:eastAsia="Calibri"/>
          <w:sz w:val="28"/>
          <w:szCs w:val="22"/>
        </w:rPr>
      </w:pPr>
    </w:p>
    <w:p w14:paraId="056827CD" w14:textId="77777777" w:rsidR="00262D32" w:rsidRPr="00262D32" w:rsidRDefault="00262D32" w:rsidP="00262D32">
      <w:pPr>
        <w:spacing w:line="276" w:lineRule="auto"/>
        <w:jc w:val="center"/>
        <w:rPr>
          <w:rFonts w:eastAsia="Calibri"/>
          <w:b/>
          <w:sz w:val="28"/>
          <w:szCs w:val="22"/>
        </w:rPr>
      </w:pPr>
      <w:r w:rsidRPr="00262D32">
        <w:rPr>
          <w:rFonts w:eastAsia="Calibri"/>
          <w:b/>
          <w:sz w:val="28"/>
          <w:szCs w:val="22"/>
        </w:rPr>
        <w:t xml:space="preserve">THÔNG BÁO </w:t>
      </w:r>
    </w:p>
    <w:p w14:paraId="07CB8D70" w14:textId="3211F524" w:rsidR="00262D32" w:rsidRPr="00262D32" w:rsidRDefault="00262D32" w:rsidP="00262D32">
      <w:pPr>
        <w:spacing w:line="276" w:lineRule="auto"/>
        <w:jc w:val="center"/>
        <w:rPr>
          <w:rFonts w:eastAsia="Calibri"/>
          <w:b/>
          <w:sz w:val="28"/>
          <w:szCs w:val="22"/>
        </w:rPr>
      </w:pPr>
      <w:r w:rsidRPr="00262D32">
        <w:rPr>
          <w:rFonts w:eastAsia="Calibri"/>
          <w:b/>
          <w:sz w:val="28"/>
          <w:szCs w:val="22"/>
        </w:rPr>
        <w:t xml:space="preserve">Danh mục sách giáo khoa lớp </w:t>
      </w:r>
      <w:r w:rsidR="00774F7B" w:rsidRPr="000C533C">
        <w:rPr>
          <w:rFonts w:eastAsia="Calibri"/>
          <w:b/>
          <w:sz w:val="28"/>
          <w:szCs w:val="22"/>
        </w:rPr>
        <w:t>5</w:t>
      </w:r>
      <w:r w:rsidRPr="00262D32">
        <w:rPr>
          <w:rFonts w:eastAsia="Calibri"/>
          <w:b/>
          <w:sz w:val="28"/>
          <w:szCs w:val="22"/>
        </w:rPr>
        <w:t xml:space="preserve"> sử dụng trong nhà trường </w:t>
      </w:r>
    </w:p>
    <w:p w14:paraId="26FDAA60" w14:textId="70B14682" w:rsidR="00262D32" w:rsidRPr="00262D32" w:rsidRDefault="00262D32" w:rsidP="00262D32">
      <w:pPr>
        <w:spacing w:line="276" w:lineRule="auto"/>
        <w:jc w:val="center"/>
        <w:rPr>
          <w:rFonts w:eastAsia="Calibri"/>
          <w:b/>
          <w:sz w:val="28"/>
          <w:szCs w:val="22"/>
        </w:rPr>
      </w:pPr>
      <w:r w:rsidRPr="00262D32">
        <w:rPr>
          <w:rFonts w:eastAsia="Calibri"/>
          <w:b/>
          <w:sz w:val="28"/>
          <w:szCs w:val="22"/>
        </w:rPr>
        <w:t>từ năm học 202</w:t>
      </w:r>
      <w:r w:rsidR="00774F7B" w:rsidRPr="000C533C">
        <w:rPr>
          <w:rFonts w:eastAsia="Calibri"/>
          <w:b/>
          <w:sz w:val="28"/>
          <w:szCs w:val="22"/>
        </w:rPr>
        <w:t>4</w:t>
      </w:r>
      <w:r w:rsidRPr="00262D32">
        <w:rPr>
          <w:rFonts w:eastAsia="Calibri"/>
          <w:b/>
          <w:sz w:val="28"/>
          <w:szCs w:val="22"/>
        </w:rPr>
        <w:t xml:space="preserve"> – 202</w:t>
      </w:r>
      <w:r w:rsidR="00774F7B" w:rsidRPr="000C533C">
        <w:rPr>
          <w:rFonts w:eastAsia="Calibri"/>
          <w:b/>
          <w:sz w:val="28"/>
          <w:szCs w:val="22"/>
        </w:rPr>
        <w:t>5</w:t>
      </w:r>
    </w:p>
    <w:p w14:paraId="6C7DF08D" w14:textId="77777777" w:rsidR="00262D32" w:rsidRPr="00262D32" w:rsidRDefault="00262D32" w:rsidP="00262D32">
      <w:pPr>
        <w:spacing w:line="276" w:lineRule="auto"/>
        <w:jc w:val="center"/>
        <w:rPr>
          <w:rFonts w:eastAsia="Calibri"/>
          <w:b/>
          <w:sz w:val="28"/>
          <w:szCs w:val="22"/>
        </w:rPr>
      </w:pPr>
    </w:p>
    <w:p w14:paraId="543D0B27" w14:textId="1892530D" w:rsidR="003C1E0B" w:rsidRPr="00262D32" w:rsidRDefault="00262D32" w:rsidP="003C1E0B">
      <w:pPr>
        <w:spacing w:line="276" w:lineRule="auto"/>
        <w:jc w:val="both"/>
        <w:rPr>
          <w:rFonts w:eastAsia="Calibri"/>
          <w:sz w:val="28"/>
          <w:szCs w:val="22"/>
        </w:rPr>
      </w:pPr>
      <w:r w:rsidRPr="00262D32">
        <w:rPr>
          <w:rFonts w:eastAsia="Calibri"/>
          <w:sz w:val="28"/>
          <w:szCs w:val="22"/>
        </w:rPr>
        <w:tab/>
      </w:r>
      <w:r w:rsidR="003C1E0B" w:rsidRPr="00262D32">
        <w:rPr>
          <w:rFonts w:eastAsia="Calibri"/>
          <w:sz w:val="28"/>
          <w:szCs w:val="22"/>
        </w:rPr>
        <w:t xml:space="preserve">Căn cứ Quyết định </w:t>
      </w:r>
      <w:r w:rsidR="005A38B7" w:rsidRPr="000C533C">
        <w:rPr>
          <w:rFonts w:eastAsia="Calibri"/>
          <w:sz w:val="28"/>
          <w:szCs w:val="22"/>
        </w:rPr>
        <w:t>4119</w:t>
      </w:r>
      <w:r w:rsidR="003C1E0B" w:rsidRPr="00262D32">
        <w:rPr>
          <w:rFonts w:eastAsia="Calibri"/>
          <w:sz w:val="28"/>
          <w:szCs w:val="22"/>
        </w:rPr>
        <w:t>/QĐ-</w:t>
      </w:r>
      <w:r w:rsidR="003C1E0B" w:rsidRPr="000C533C">
        <w:rPr>
          <w:rFonts w:eastAsia="Calibri"/>
          <w:sz w:val="28"/>
          <w:szCs w:val="22"/>
        </w:rPr>
        <w:t>BGDĐT</w:t>
      </w:r>
      <w:r w:rsidR="003C1E0B" w:rsidRPr="00262D32">
        <w:rPr>
          <w:rFonts w:eastAsia="Calibri"/>
          <w:sz w:val="28"/>
          <w:szCs w:val="22"/>
        </w:rPr>
        <w:t xml:space="preserve">, ngày </w:t>
      </w:r>
      <w:r w:rsidR="005A38B7" w:rsidRPr="000C533C">
        <w:rPr>
          <w:rFonts w:eastAsia="Calibri"/>
          <w:sz w:val="28"/>
          <w:szCs w:val="22"/>
        </w:rPr>
        <w:t>01</w:t>
      </w:r>
      <w:r w:rsidR="003C1E0B" w:rsidRPr="00262D32">
        <w:rPr>
          <w:rFonts w:eastAsia="Calibri"/>
          <w:sz w:val="28"/>
          <w:szCs w:val="22"/>
          <w:lang w:val="vi-VN"/>
        </w:rPr>
        <w:t>/</w:t>
      </w:r>
      <w:r w:rsidR="005A38B7" w:rsidRPr="000C533C">
        <w:rPr>
          <w:rFonts w:eastAsia="Calibri"/>
          <w:sz w:val="28"/>
          <w:szCs w:val="22"/>
        </w:rPr>
        <w:t>12</w:t>
      </w:r>
      <w:r w:rsidR="003C1E0B" w:rsidRPr="00262D32">
        <w:rPr>
          <w:rFonts w:eastAsia="Calibri"/>
          <w:sz w:val="28"/>
          <w:szCs w:val="22"/>
          <w:lang w:val="vi-VN"/>
        </w:rPr>
        <w:t>/202</w:t>
      </w:r>
      <w:r w:rsidR="005A38B7" w:rsidRPr="000C533C">
        <w:rPr>
          <w:rFonts w:eastAsia="Calibri"/>
          <w:sz w:val="28"/>
          <w:szCs w:val="22"/>
        </w:rPr>
        <w:t>3</w:t>
      </w:r>
      <w:r w:rsidR="003C1E0B" w:rsidRPr="00262D32">
        <w:rPr>
          <w:rFonts w:eastAsia="Calibri"/>
          <w:sz w:val="28"/>
          <w:szCs w:val="22"/>
        </w:rPr>
        <w:t xml:space="preserve"> của </w:t>
      </w:r>
      <w:r w:rsidR="003C1E0B" w:rsidRPr="000C533C">
        <w:rPr>
          <w:rFonts w:eastAsia="Calibri"/>
          <w:sz w:val="28"/>
          <w:szCs w:val="22"/>
        </w:rPr>
        <w:t>Bộ G</w:t>
      </w:r>
      <w:r w:rsidR="00BE5AD5" w:rsidRPr="000C533C">
        <w:rPr>
          <w:rFonts w:eastAsia="Calibri"/>
          <w:sz w:val="28"/>
          <w:szCs w:val="22"/>
        </w:rPr>
        <w:t xml:space="preserve">iáo dục và </w:t>
      </w:r>
      <w:r w:rsidR="003C1E0B" w:rsidRPr="00262D32">
        <w:rPr>
          <w:rFonts w:eastAsia="Calibri"/>
          <w:sz w:val="28"/>
          <w:szCs w:val="22"/>
        </w:rPr>
        <w:t xml:space="preserve"> </w:t>
      </w:r>
      <w:r w:rsidR="00BE5AD5" w:rsidRPr="000C533C">
        <w:rPr>
          <w:rFonts w:eastAsia="Calibri"/>
          <w:sz w:val="28"/>
          <w:szCs w:val="22"/>
        </w:rPr>
        <w:t xml:space="preserve">Đào tạo </w:t>
      </w:r>
      <w:r w:rsidR="003C1E0B" w:rsidRPr="00262D32">
        <w:rPr>
          <w:rFonts w:eastAsia="Calibri"/>
          <w:sz w:val="28"/>
          <w:szCs w:val="22"/>
        </w:rPr>
        <w:t xml:space="preserve">về việc phê duyệt danh mục sách giáo khoa  lớp </w:t>
      </w:r>
      <w:r w:rsidR="003C1E0B" w:rsidRPr="000C533C">
        <w:rPr>
          <w:rFonts w:eastAsia="Calibri"/>
          <w:sz w:val="28"/>
          <w:szCs w:val="22"/>
        </w:rPr>
        <w:t>5</w:t>
      </w:r>
      <w:r w:rsidR="003C1E0B" w:rsidRPr="00262D32">
        <w:rPr>
          <w:rFonts w:eastAsia="Calibri"/>
          <w:sz w:val="28"/>
          <w:szCs w:val="22"/>
        </w:rPr>
        <w:t>, sử dụng trong cơ sở giáo dục phổ thông từ năm học 202</w:t>
      </w:r>
      <w:r w:rsidR="003C1E0B" w:rsidRPr="000C533C">
        <w:rPr>
          <w:rFonts w:eastAsia="Calibri"/>
          <w:sz w:val="28"/>
          <w:szCs w:val="22"/>
        </w:rPr>
        <w:t>4</w:t>
      </w:r>
      <w:r w:rsidR="003C1E0B" w:rsidRPr="00262D32">
        <w:rPr>
          <w:rFonts w:eastAsia="Calibri"/>
          <w:sz w:val="28"/>
          <w:szCs w:val="22"/>
        </w:rPr>
        <w:t xml:space="preserve"> – 202</w:t>
      </w:r>
      <w:r w:rsidR="003C1E0B" w:rsidRPr="000C533C">
        <w:rPr>
          <w:rFonts w:eastAsia="Calibri"/>
          <w:sz w:val="28"/>
          <w:szCs w:val="22"/>
        </w:rPr>
        <w:t>5</w:t>
      </w:r>
      <w:r w:rsidR="003C1E0B" w:rsidRPr="00262D32">
        <w:rPr>
          <w:rFonts w:eastAsia="Calibri"/>
          <w:sz w:val="28"/>
          <w:szCs w:val="22"/>
        </w:rPr>
        <w:t>;</w:t>
      </w:r>
    </w:p>
    <w:p w14:paraId="536B14CD" w14:textId="77777777" w:rsidR="005A38B7" w:rsidRPr="000C533C" w:rsidRDefault="005A38B7" w:rsidP="003C1E0B">
      <w:pPr>
        <w:spacing w:line="276" w:lineRule="auto"/>
        <w:ind w:firstLine="720"/>
        <w:jc w:val="both"/>
        <w:rPr>
          <w:rFonts w:eastAsia="Calibri"/>
          <w:sz w:val="28"/>
          <w:szCs w:val="22"/>
        </w:rPr>
      </w:pPr>
      <w:r w:rsidRPr="00262D32">
        <w:rPr>
          <w:rFonts w:eastAsia="Calibri"/>
          <w:sz w:val="28"/>
          <w:szCs w:val="22"/>
        </w:rPr>
        <w:t xml:space="preserve">Căn cứ Quyết định </w:t>
      </w:r>
      <w:r w:rsidRPr="000C533C">
        <w:rPr>
          <w:rFonts w:eastAsia="Calibri"/>
          <w:sz w:val="28"/>
          <w:szCs w:val="22"/>
        </w:rPr>
        <w:t>392</w:t>
      </w:r>
      <w:r w:rsidRPr="00262D32">
        <w:rPr>
          <w:rFonts w:eastAsia="Calibri"/>
          <w:sz w:val="28"/>
          <w:szCs w:val="22"/>
        </w:rPr>
        <w:t>/QĐ-</w:t>
      </w:r>
      <w:r w:rsidRPr="000C533C">
        <w:rPr>
          <w:rFonts w:eastAsia="Calibri"/>
          <w:sz w:val="28"/>
          <w:szCs w:val="22"/>
        </w:rPr>
        <w:t>BGDĐT</w:t>
      </w:r>
      <w:r w:rsidRPr="00262D32">
        <w:rPr>
          <w:rFonts w:eastAsia="Calibri"/>
          <w:sz w:val="28"/>
          <w:szCs w:val="22"/>
        </w:rPr>
        <w:t xml:space="preserve">, ngày </w:t>
      </w:r>
      <w:r w:rsidRPr="00262D32">
        <w:rPr>
          <w:rFonts w:eastAsia="Calibri"/>
          <w:sz w:val="28"/>
          <w:szCs w:val="22"/>
          <w:lang w:val="vi-VN"/>
        </w:rPr>
        <w:t>2</w:t>
      </w:r>
      <w:r w:rsidRPr="000C533C">
        <w:rPr>
          <w:rFonts w:eastAsia="Calibri"/>
          <w:sz w:val="28"/>
          <w:szCs w:val="22"/>
        </w:rPr>
        <w:t>6</w:t>
      </w:r>
      <w:r w:rsidRPr="00262D32">
        <w:rPr>
          <w:rFonts w:eastAsia="Calibri"/>
          <w:sz w:val="28"/>
          <w:szCs w:val="22"/>
          <w:lang w:val="vi-VN"/>
        </w:rPr>
        <w:t>/</w:t>
      </w:r>
      <w:r w:rsidRPr="000C533C">
        <w:rPr>
          <w:rFonts w:eastAsia="Calibri"/>
          <w:sz w:val="28"/>
          <w:szCs w:val="22"/>
        </w:rPr>
        <w:t>01</w:t>
      </w:r>
      <w:r w:rsidRPr="00262D32">
        <w:rPr>
          <w:rFonts w:eastAsia="Calibri"/>
          <w:sz w:val="28"/>
          <w:szCs w:val="22"/>
          <w:lang w:val="vi-VN"/>
        </w:rPr>
        <w:t>/202</w:t>
      </w:r>
      <w:r w:rsidRPr="000C533C">
        <w:rPr>
          <w:rFonts w:eastAsia="Calibri"/>
          <w:sz w:val="28"/>
          <w:szCs w:val="22"/>
        </w:rPr>
        <w:t>4</w:t>
      </w:r>
      <w:r w:rsidRPr="00262D32">
        <w:rPr>
          <w:rFonts w:eastAsia="Calibri"/>
          <w:sz w:val="28"/>
          <w:szCs w:val="22"/>
        </w:rPr>
        <w:t xml:space="preserve"> của </w:t>
      </w:r>
      <w:r w:rsidRPr="000C533C">
        <w:rPr>
          <w:rFonts w:eastAsia="Calibri"/>
          <w:sz w:val="28"/>
          <w:szCs w:val="22"/>
        </w:rPr>
        <w:t xml:space="preserve">Bộ Giáo dục và </w:t>
      </w:r>
      <w:r w:rsidRPr="00262D32">
        <w:rPr>
          <w:rFonts w:eastAsia="Calibri"/>
          <w:sz w:val="28"/>
          <w:szCs w:val="22"/>
        </w:rPr>
        <w:t xml:space="preserve"> </w:t>
      </w:r>
      <w:r w:rsidRPr="000C533C">
        <w:rPr>
          <w:rFonts w:eastAsia="Calibri"/>
          <w:sz w:val="28"/>
          <w:szCs w:val="22"/>
        </w:rPr>
        <w:t xml:space="preserve">Đào tạo </w:t>
      </w:r>
      <w:r w:rsidRPr="00262D32">
        <w:rPr>
          <w:rFonts w:eastAsia="Calibri"/>
          <w:sz w:val="28"/>
          <w:szCs w:val="22"/>
        </w:rPr>
        <w:t xml:space="preserve">về việc phê duyệt danh mục sách giáo khoa  lớp </w:t>
      </w:r>
      <w:r w:rsidRPr="000C533C">
        <w:rPr>
          <w:rFonts w:eastAsia="Calibri"/>
          <w:sz w:val="28"/>
          <w:szCs w:val="22"/>
        </w:rPr>
        <w:t>5</w:t>
      </w:r>
      <w:r w:rsidRPr="00262D32">
        <w:rPr>
          <w:rFonts w:eastAsia="Calibri"/>
          <w:sz w:val="28"/>
          <w:szCs w:val="22"/>
        </w:rPr>
        <w:t>, sử dụng trong cơ sở giáo dục phổ thông từ năm học 202</w:t>
      </w:r>
      <w:r w:rsidRPr="000C533C">
        <w:rPr>
          <w:rFonts w:eastAsia="Calibri"/>
          <w:sz w:val="28"/>
          <w:szCs w:val="22"/>
        </w:rPr>
        <w:t>4</w:t>
      </w:r>
      <w:r w:rsidRPr="00262D32">
        <w:rPr>
          <w:rFonts w:eastAsia="Calibri"/>
          <w:sz w:val="28"/>
          <w:szCs w:val="22"/>
        </w:rPr>
        <w:t xml:space="preserve"> – 202</w:t>
      </w:r>
      <w:r w:rsidRPr="000C533C">
        <w:rPr>
          <w:rFonts w:eastAsia="Calibri"/>
          <w:sz w:val="28"/>
          <w:szCs w:val="22"/>
        </w:rPr>
        <w:t>5</w:t>
      </w:r>
      <w:r w:rsidRPr="00262D32">
        <w:rPr>
          <w:rFonts w:eastAsia="Calibri"/>
          <w:sz w:val="28"/>
          <w:szCs w:val="22"/>
        </w:rPr>
        <w:t>;</w:t>
      </w:r>
    </w:p>
    <w:p w14:paraId="36823C99" w14:textId="5F133618" w:rsidR="00262D32" w:rsidRPr="00262D32" w:rsidRDefault="00262D32" w:rsidP="005A38B7">
      <w:pPr>
        <w:spacing w:line="276" w:lineRule="auto"/>
        <w:ind w:firstLine="720"/>
        <w:rPr>
          <w:rFonts w:eastAsia="Calibri"/>
          <w:sz w:val="28"/>
          <w:szCs w:val="22"/>
        </w:rPr>
      </w:pPr>
      <w:r w:rsidRPr="00262D32">
        <w:rPr>
          <w:rFonts w:eastAsia="Calibri"/>
          <w:sz w:val="28"/>
          <w:szCs w:val="22"/>
        </w:rPr>
        <w:t xml:space="preserve">Căn cứ </w:t>
      </w:r>
      <w:r w:rsidR="005A38B7" w:rsidRPr="000C533C">
        <w:rPr>
          <w:rStyle w:val="fontstyle01"/>
          <w:color w:val="auto"/>
        </w:rPr>
        <w:t>Quyết định số 16/2024/QĐ-UBND</w:t>
      </w:r>
      <w:r w:rsidR="005A38B7" w:rsidRPr="000C533C">
        <w:rPr>
          <w:rFonts w:ascii="TimesNewRomanPSMT" w:hAnsi="TimesNewRomanPSMT"/>
          <w:sz w:val="28"/>
          <w:szCs w:val="28"/>
        </w:rPr>
        <w:t xml:space="preserve"> </w:t>
      </w:r>
      <w:r w:rsidR="005A38B7" w:rsidRPr="000C533C">
        <w:rPr>
          <w:rStyle w:val="fontstyle01"/>
          <w:color w:val="auto"/>
        </w:rPr>
        <w:t>ngày 22/4/2024 của UBND tỉnh về việc Quy định tiêu chí lựa chọn sách giáo khoa</w:t>
      </w:r>
      <w:r w:rsidR="005A38B7" w:rsidRPr="000C533C">
        <w:rPr>
          <w:rFonts w:ascii="TimesNewRomanPSMT" w:hAnsi="TimesNewRomanPSMT"/>
          <w:sz w:val="28"/>
          <w:szCs w:val="28"/>
        </w:rPr>
        <w:t xml:space="preserve"> </w:t>
      </w:r>
      <w:r w:rsidR="005A38B7" w:rsidRPr="000C533C">
        <w:rPr>
          <w:rStyle w:val="fontstyle01"/>
          <w:color w:val="auto"/>
        </w:rPr>
        <w:t>trong cơ sở giáo dục phổ thông trên địa bàn tỉnh Đắk Lắk</w:t>
      </w:r>
      <w:r w:rsidR="005A38B7" w:rsidRPr="000C533C">
        <w:t xml:space="preserve"> </w:t>
      </w:r>
      <w:r w:rsidRPr="00262D32">
        <w:rPr>
          <w:rFonts w:eastAsia="Calibri"/>
          <w:sz w:val="28"/>
          <w:szCs w:val="22"/>
        </w:rPr>
        <w:t>;</w:t>
      </w:r>
    </w:p>
    <w:p w14:paraId="3D5B784C" w14:textId="0191EDD9" w:rsidR="00262D32" w:rsidRPr="00262D32" w:rsidRDefault="00262D32" w:rsidP="00262D32">
      <w:pPr>
        <w:spacing w:line="276" w:lineRule="auto"/>
        <w:jc w:val="both"/>
        <w:rPr>
          <w:rFonts w:eastAsia="Calibri"/>
          <w:sz w:val="28"/>
          <w:szCs w:val="22"/>
          <w:lang w:val="vi-VN"/>
        </w:rPr>
      </w:pPr>
      <w:r w:rsidRPr="00262D32">
        <w:rPr>
          <w:rFonts w:eastAsia="Calibri"/>
          <w:sz w:val="28"/>
          <w:szCs w:val="22"/>
        </w:rPr>
        <w:tab/>
        <w:t xml:space="preserve">Theo kết quả họp chọn sách giáo khoa lớp </w:t>
      </w:r>
      <w:r w:rsidR="003B2968" w:rsidRPr="000C533C">
        <w:rPr>
          <w:rFonts w:eastAsia="Calibri"/>
          <w:sz w:val="28"/>
          <w:szCs w:val="22"/>
        </w:rPr>
        <w:t>5</w:t>
      </w:r>
      <w:r w:rsidRPr="00262D32">
        <w:rPr>
          <w:rFonts w:eastAsia="Calibri"/>
          <w:sz w:val="28"/>
          <w:szCs w:val="22"/>
        </w:rPr>
        <w:t xml:space="preserve"> của Trường Tiểu học Bế Văn Đàn ngày 0</w:t>
      </w:r>
      <w:r w:rsidR="003B2968" w:rsidRPr="000C533C">
        <w:rPr>
          <w:rFonts w:eastAsia="Calibri"/>
          <w:sz w:val="28"/>
          <w:szCs w:val="22"/>
        </w:rPr>
        <w:t>2</w:t>
      </w:r>
      <w:r w:rsidRPr="00262D32">
        <w:rPr>
          <w:rFonts w:eastAsia="Calibri"/>
          <w:sz w:val="28"/>
          <w:szCs w:val="22"/>
          <w:lang w:val="vi-VN"/>
        </w:rPr>
        <w:t>/</w:t>
      </w:r>
      <w:r w:rsidR="003B2968" w:rsidRPr="000C533C">
        <w:rPr>
          <w:rFonts w:eastAsia="Calibri"/>
          <w:sz w:val="28"/>
          <w:szCs w:val="22"/>
        </w:rPr>
        <w:t>5</w:t>
      </w:r>
      <w:r w:rsidRPr="00262D32">
        <w:rPr>
          <w:rFonts w:eastAsia="Calibri"/>
          <w:sz w:val="28"/>
          <w:szCs w:val="22"/>
          <w:lang w:val="vi-VN"/>
        </w:rPr>
        <w:t>/202</w:t>
      </w:r>
      <w:r w:rsidR="003B2968" w:rsidRPr="000C533C">
        <w:rPr>
          <w:rFonts w:eastAsia="Calibri"/>
          <w:sz w:val="28"/>
          <w:szCs w:val="22"/>
        </w:rPr>
        <w:t>4</w:t>
      </w:r>
      <w:r w:rsidRPr="00262D32">
        <w:rPr>
          <w:rFonts w:eastAsia="Calibri"/>
          <w:sz w:val="28"/>
          <w:szCs w:val="22"/>
          <w:lang w:val="vi-VN"/>
        </w:rPr>
        <w:t>;</w:t>
      </w:r>
    </w:p>
    <w:p w14:paraId="7922D6B8" w14:textId="5CBB254A" w:rsidR="00262D32" w:rsidRPr="00262D32" w:rsidRDefault="00262D32" w:rsidP="00262D32">
      <w:pPr>
        <w:spacing w:line="276" w:lineRule="auto"/>
        <w:ind w:firstLine="720"/>
        <w:jc w:val="both"/>
        <w:rPr>
          <w:rFonts w:eastAsia="Calibri"/>
          <w:sz w:val="28"/>
          <w:szCs w:val="22"/>
        </w:rPr>
      </w:pPr>
      <w:r w:rsidRPr="00262D32">
        <w:rPr>
          <w:rFonts w:eastAsia="Calibri"/>
          <w:sz w:val="28"/>
          <w:szCs w:val="22"/>
        </w:rPr>
        <w:t xml:space="preserve">Hiệu trưởng Trường Tiểu học Bế Văn Đàn thông báo Danh mục sách giáo khoa lớp </w:t>
      </w:r>
      <w:r w:rsidR="003B2968" w:rsidRPr="000C533C">
        <w:rPr>
          <w:rFonts w:eastAsia="Calibri"/>
          <w:sz w:val="28"/>
          <w:szCs w:val="22"/>
        </w:rPr>
        <w:t>5</w:t>
      </w:r>
      <w:r w:rsidRPr="00262D32">
        <w:rPr>
          <w:rFonts w:eastAsia="Calibri"/>
          <w:sz w:val="28"/>
          <w:szCs w:val="22"/>
        </w:rPr>
        <w:t xml:space="preserve"> sử dụng trong nhà trường từ năm học 202</w:t>
      </w:r>
      <w:r w:rsidR="003B2968" w:rsidRPr="000C533C">
        <w:rPr>
          <w:rFonts w:eastAsia="Calibri"/>
          <w:sz w:val="28"/>
          <w:szCs w:val="22"/>
        </w:rPr>
        <w:t>4</w:t>
      </w:r>
      <w:r w:rsidRPr="00262D32">
        <w:rPr>
          <w:rFonts w:eastAsia="Calibri"/>
          <w:sz w:val="28"/>
          <w:szCs w:val="22"/>
        </w:rPr>
        <w:t>-202</w:t>
      </w:r>
      <w:r w:rsidR="003B2968" w:rsidRPr="000C533C">
        <w:rPr>
          <w:rFonts w:eastAsia="Calibri"/>
          <w:sz w:val="28"/>
          <w:szCs w:val="22"/>
        </w:rPr>
        <w:t>5</w:t>
      </w:r>
      <w:r w:rsidRPr="00262D32">
        <w:rPr>
          <w:rFonts w:eastAsia="Calibri"/>
          <w:sz w:val="28"/>
          <w:szCs w:val="22"/>
        </w:rPr>
        <w:t xml:space="preserve"> gồm 12 cuốn, cụ thể như sau:</w:t>
      </w:r>
    </w:p>
    <w:p w14:paraId="61E3CF06" w14:textId="77777777" w:rsidR="00EE7F1A" w:rsidRPr="000C533C" w:rsidRDefault="00EE7F1A" w:rsidP="00EE7F1A">
      <w:pPr>
        <w:jc w:val="center"/>
        <w:rPr>
          <w:bCs/>
          <w:i/>
          <w:iCs/>
          <w:sz w:val="28"/>
          <w:szCs w:val="28"/>
        </w:rPr>
      </w:pPr>
      <w:r w:rsidRPr="000C533C">
        <w:rPr>
          <w:sz w:val="28"/>
          <w:szCs w:val="28"/>
        </w:rPr>
        <w:tab/>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588"/>
        <w:gridCol w:w="3544"/>
        <w:gridCol w:w="1757"/>
      </w:tblGrid>
      <w:tr w:rsidR="000C533C" w:rsidRPr="000C533C" w14:paraId="22D3CD9A" w14:textId="77777777" w:rsidTr="002045A6">
        <w:tc>
          <w:tcPr>
            <w:tcW w:w="817" w:type="dxa"/>
            <w:vAlign w:val="center"/>
          </w:tcPr>
          <w:p w14:paraId="7B89FE54" w14:textId="77777777" w:rsidR="00EE7F1A" w:rsidRPr="000C533C" w:rsidRDefault="00EE7F1A" w:rsidP="001B66DB">
            <w:pPr>
              <w:tabs>
                <w:tab w:val="left" w:pos="720"/>
                <w:tab w:val="left" w:leader="dot" w:pos="6237"/>
                <w:tab w:val="left" w:leader="dot" w:pos="8505"/>
              </w:tabs>
              <w:spacing w:before="120" w:after="120"/>
              <w:jc w:val="center"/>
              <w:rPr>
                <w:rFonts w:eastAsia="Calibri"/>
                <w:b/>
                <w:sz w:val="28"/>
                <w:szCs w:val="28"/>
              </w:rPr>
            </w:pPr>
            <w:r w:rsidRPr="000C533C">
              <w:rPr>
                <w:rFonts w:eastAsia="Calibri"/>
                <w:b/>
                <w:sz w:val="28"/>
                <w:szCs w:val="28"/>
              </w:rPr>
              <w:t>TT</w:t>
            </w:r>
          </w:p>
        </w:tc>
        <w:tc>
          <w:tcPr>
            <w:tcW w:w="1701" w:type="dxa"/>
            <w:vAlign w:val="center"/>
          </w:tcPr>
          <w:p w14:paraId="77EEE4F5" w14:textId="77777777" w:rsidR="00EE7F1A" w:rsidRPr="000C533C" w:rsidRDefault="00EE7F1A" w:rsidP="001B66DB">
            <w:pPr>
              <w:tabs>
                <w:tab w:val="left" w:pos="720"/>
                <w:tab w:val="left" w:leader="dot" w:pos="6237"/>
                <w:tab w:val="left" w:leader="dot" w:pos="8505"/>
              </w:tabs>
              <w:spacing w:before="120" w:after="120"/>
              <w:jc w:val="center"/>
              <w:rPr>
                <w:rFonts w:eastAsia="Calibri"/>
                <w:b/>
                <w:sz w:val="28"/>
                <w:szCs w:val="28"/>
              </w:rPr>
            </w:pPr>
            <w:r w:rsidRPr="000C533C">
              <w:rPr>
                <w:rFonts w:eastAsia="Calibri"/>
                <w:b/>
                <w:sz w:val="28"/>
                <w:szCs w:val="28"/>
              </w:rPr>
              <w:t>Môn</w:t>
            </w:r>
          </w:p>
        </w:tc>
        <w:tc>
          <w:tcPr>
            <w:tcW w:w="1588" w:type="dxa"/>
            <w:vAlign w:val="center"/>
          </w:tcPr>
          <w:p w14:paraId="22D2825E" w14:textId="77777777" w:rsidR="00EE7F1A" w:rsidRPr="000C533C" w:rsidRDefault="00EE7F1A" w:rsidP="001B66DB">
            <w:pPr>
              <w:tabs>
                <w:tab w:val="left" w:pos="720"/>
                <w:tab w:val="left" w:leader="dot" w:pos="6237"/>
                <w:tab w:val="left" w:leader="dot" w:pos="8505"/>
              </w:tabs>
              <w:spacing w:before="120" w:after="120"/>
              <w:ind w:left="26"/>
              <w:jc w:val="center"/>
              <w:rPr>
                <w:rFonts w:eastAsia="Calibri"/>
                <w:b/>
                <w:sz w:val="28"/>
                <w:szCs w:val="28"/>
              </w:rPr>
            </w:pPr>
            <w:r w:rsidRPr="000C533C">
              <w:rPr>
                <w:rFonts w:eastAsia="Calibri"/>
                <w:b/>
                <w:sz w:val="28"/>
                <w:szCs w:val="28"/>
              </w:rPr>
              <w:t>Tên bộ sách</w:t>
            </w:r>
          </w:p>
        </w:tc>
        <w:tc>
          <w:tcPr>
            <w:tcW w:w="3544" w:type="dxa"/>
            <w:vAlign w:val="center"/>
          </w:tcPr>
          <w:p w14:paraId="00E01144" w14:textId="77777777" w:rsidR="00EE7F1A" w:rsidRPr="000C533C" w:rsidRDefault="00EE7F1A" w:rsidP="001B66DB">
            <w:pPr>
              <w:tabs>
                <w:tab w:val="left" w:pos="720"/>
                <w:tab w:val="left" w:leader="dot" w:pos="6237"/>
                <w:tab w:val="left" w:leader="dot" w:pos="8505"/>
              </w:tabs>
              <w:spacing w:before="120" w:after="120"/>
              <w:ind w:left="26"/>
              <w:jc w:val="center"/>
              <w:rPr>
                <w:rFonts w:eastAsia="Calibri"/>
                <w:b/>
                <w:sz w:val="28"/>
                <w:szCs w:val="28"/>
              </w:rPr>
            </w:pPr>
            <w:r w:rsidRPr="000C533C">
              <w:rPr>
                <w:rFonts w:eastAsia="Calibri"/>
                <w:b/>
                <w:sz w:val="28"/>
                <w:szCs w:val="28"/>
              </w:rPr>
              <w:t>Tên tác giả</w:t>
            </w:r>
          </w:p>
        </w:tc>
        <w:tc>
          <w:tcPr>
            <w:tcW w:w="1757" w:type="dxa"/>
            <w:vAlign w:val="center"/>
          </w:tcPr>
          <w:p w14:paraId="2F030B43" w14:textId="77777777" w:rsidR="00EE7F1A" w:rsidRPr="000C533C" w:rsidRDefault="00EE7F1A" w:rsidP="001B66DB">
            <w:pPr>
              <w:tabs>
                <w:tab w:val="left" w:pos="720"/>
                <w:tab w:val="left" w:leader="dot" w:pos="6237"/>
                <w:tab w:val="left" w:leader="dot" w:pos="8505"/>
              </w:tabs>
              <w:spacing w:before="120" w:after="120"/>
              <w:ind w:left="26"/>
              <w:jc w:val="center"/>
              <w:rPr>
                <w:rFonts w:eastAsia="Calibri"/>
                <w:b/>
                <w:sz w:val="28"/>
                <w:szCs w:val="28"/>
                <w:lang w:val="vi-VN"/>
              </w:rPr>
            </w:pPr>
            <w:r w:rsidRPr="000C533C">
              <w:rPr>
                <w:rFonts w:eastAsia="Calibri"/>
                <w:b/>
                <w:sz w:val="28"/>
                <w:szCs w:val="28"/>
              </w:rPr>
              <w:t>Nhà xuất bản</w:t>
            </w:r>
            <w:r w:rsidRPr="000C533C">
              <w:rPr>
                <w:rFonts w:eastAsia="Calibri"/>
                <w:b/>
                <w:sz w:val="28"/>
                <w:szCs w:val="28"/>
                <w:lang w:val="vi-VN"/>
              </w:rPr>
              <w:t xml:space="preserve"> (Tổ chức, cá nhân)</w:t>
            </w:r>
          </w:p>
        </w:tc>
      </w:tr>
      <w:tr w:rsidR="000C533C" w:rsidRPr="000C533C" w14:paraId="4E962877" w14:textId="77777777" w:rsidTr="002045A6">
        <w:tc>
          <w:tcPr>
            <w:tcW w:w="817" w:type="dxa"/>
            <w:vAlign w:val="center"/>
          </w:tcPr>
          <w:p w14:paraId="6C0ADDA3" w14:textId="7C353F65"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r w:rsidRPr="000C533C">
              <w:rPr>
                <w:rFonts w:eastAsia="Calibri"/>
                <w:bCs/>
                <w:sz w:val="28"/>
                <w:szCs w:val="28"/>
              </w:rPr>
              <w:t>1</w:t>
            </w:r>
          </w:p>
        </w:tc>
        <w:tc>
          <w:tcPr>
            <w:tcW w:w="1701" w:type="dxa"/>
          </w:tcPr>
          <w:p w14:paraId="77E59931" w14:textId="564DA7A8" w:rsidR="00B71A6A" w:rsidRPr="000C533C" w:rsidRDefault="00B71A6A" w:rsidP="00B71A6A">
            <w:pPr>
              <w:tabs>
                <w:tab w:val="left" w:pos="720"/>
                <w:tab w:val="left" w:leader="dot" w:pos="6237"/>
                <w:tab w:val="left" w:leader="dot" w:pos="8505"/>
              </w:tabs>
              <w:spacing w:before="120" w:after="120"/>
              <w:jc w:val="center"/>
              <w:rPr>
                <w:rFonts w:eastAsia="Calibri"/>
                <w:b/>
                <w:sz w:val="28"/>
                <w:szCs w:val="28"/>
              </w:rPr>
            </w:pPr>
            <w:r w:rsidRPr="000C533C">
              <w:rPr>
                <w:rFonts w:eastAsia="Calibri"/>
                <w:bCs/>
                <w:sz w:val="28"/>
                <w:szCs w:val="28"/>
                <w:lang w:val="vi-VN"/>
              </w:rPr>
              <w:t>Tiếng Việt</w:t>
            </w:r>
          </w:p>
        </w:tc>
        <w:tc>
          <w:tcPr>
            <w:tcW w:w="1588" w:type="dxa"/>
          </w:tcPr>
          <w:p w14:paraId="3E32F698" w14:textId="7C25BB4F" w:rsidR="00B71A6A" w:rsidRPr="000C533C" w:rsidRDefault="00B71A6A" w:rsidP="00B71A6A">
            <w:pPr>
              <w:tabs>
                <w:tab w:val="left" w:pos="720"/>
                <w:tab w:val="left" w:leader="dot" w:pos="6237"/>
                <w:tab w:val="left" w:leader="dot" w:pos="8505"/>
              </w:tabs>
              <w:spacing w:before="120" w:after="120"/>
              <w:ind w:left="26"/>
              <w:jc w:val="center"/>
              <w:rPr>
                <w:rFonts w:eastAsia="Calibri"/>
                <w:b/>
                <w:sz w:val="28"/>
                <w:szCs w:val="28"/>
              </w:rPr>
            </w:pPr>
            <w:r w:rsidRPr="000C533C">
              <w:rPr>
                <w:bCs/>
                <w:sz w:val="26"/>
                <w:szCs w:val="26"/>
                <w:bdr w:val="none" w:sz="0" w:space="0" w:color="auto" w:frame="1"/>
              </w:rPr>
              <w:t>Kết nối tri thức với cuộc sống</w:t>
            </w:r>
          </w:p>
        </w:tc>
        <w:tc>
          <w:tcPr>
            <w:tcW w:w="3544" w:type="dxa"/>
          </w:tcPr>
          <w:p w14:paraId="52B78A8B" w14:textId="77777777" w:rsidR="002E6EA5" w:rsidRPr="000C533C" w:rsidRDefault="002E6EA5" w:rsidP="002E6EA5">
            <w:pPr>
              <w:tabs>
                <w:tab w:val="left" w:pos="720"/>
                <w:tab w:val="left" w:leader="dot" w:pos="6237"/>
                <w:tab w:val="left" w:leader="dot" w:pos="8505"/>
              </w:tabs>
              <w:spacing w:before="120" w:after="120"/>
              <w:ind w:left="26"/>
              <w:rPr>
                <w:sz w:val="28"/>
                <w:szCs w:val="28"/>
              </w:rPr>
            </w:pPr>
            <w:r w:rsidRPr="000C533C">
              <w:rPr>
                <w:sz w:val="28"/>
                <w:szCs w:val="28"/>
              </w:rPr>
              <w:t>Tập 1: Bùi Mạnh Hùng (Tổng Chủ biên), Trần Thị Hiền Lương (Chủ biên), Đỗ Hồng Dương, Nguyễn Lê Hằng, Trịnh Cẩm Lan, Vũ Thị Lan, Trần Kim Phượng.</w:t>
            </w:r>
          </w:p>
          <w:p w14:paraId="442B008E" w14:textId="3549A775" w:rsidR="00B71A6A" w:rsidRPr="000C533C" w:rsidRDefault="002E6EA5" w:rsidP="002E6EA5">
            <w:pPr>
              <w:tabs>
                <w:tab w:val="left" w:pos="720"/>
                <w:tab w:val="left" w:leader="dot" w:pos="6237"/>
                <w:tab w:val="left" w:leader="dot" w:pos="8505"/>
              </w:tabs>
              <w:spacing w:before="120" w:after="120"/>
              <w:ind w:left="26"/>
              <w:rPr>
                <w:rFonts w:eastAsia="Calibri"/>
                <w:b/>
                <w:sz w:val="28"/>
                <w:szCs w:val="28"/>
              </w:rPr>
            </w:pPr>
            <w:r w:rsidRPr="000C533C">
              <w:rPr>
                <w:sz w:val="28"/>
                <w:szCs w:val="28"/>
              </w:rPr>
              <w:t xml:space="preserve">Tập 2: Bùi Mạnh Hùng (Tổng Chủ biên), Trần Thị Hiền Lương (Chủ biên), Lê Thị Lan Anh, Đỗ Hồng Dương, Vũ Thị Thanh </w:t>
            </w:r>
            <w:r w:rsidRPr="000C533C">
              <w:rPr>
                <w:sz w:val="28"/>
                <w:szCs w:val="28"/>
              </w:rPr>
              <w:lastRenderedPageBreak/>
              <w:t>Hương, Nguyễn Thị Kim Oanh, Đặng Thị Hảo Tâm.</w:t>
            </w:r>
          </w:p>
        </w:tc>
        <w:tc>
          <w:tcPr>
            <w:tcW w:w="1757" w:type="dxa"/>
          </w:tcPr>
          <w:p w14:paraId="40C13189" w14:textId="643C6681" w:rsidR="00B71A6A" w:rsidRPr="000C533C" w:rsidRDefault="00B71A6A" w:rsidP="00B71A6A">
            <w:pPr>
              <w:tabs>
                <w:tab w:val="left" w:pos="720"/>
                <w:tab w:val="left" w:leader="dot" w:pos="6237"/>
                <w:tab w:val="left" w:leader="dot" w:pos="8505"/>
              </w:tabs>
              <w:spacing w:before="120" w:after="120"/>
              <w:ind w:left="26"/>
              <w:jc w:val="center"/>
              <w:rPr>
                <w:rFonts w:eastAsia="Calibri"/>
                <w:b/>
                <w:sz w:val="28"/>
                <w:szCs w:val="28"/>
              </w:rPr>
            </w:pPr>
            <w:r w:rsidRPr="000C533C">
              <w:rPr>
                <w:rFonts w:eastAsia="Calibri"/>
                <w:bCs/>
                <w:sz w:val="28"/>
                <w:szCs w:val="28"/>
                <w:lang w:val="vi-VN"/>
              </w:rPr>
              <w:lastRenderedPageBreak/>
              <w:t>Nhà xuất bản Giáo dục Việt Nam</w:t>
            </w:r>
          </w:p>
        </w:tc>
      </w:tr>
      <w:tr w:rsidR="000C533C" w:rsidRPr="000C533C" w14:paraId="131BBE57" w14:textId="77777777" w:rsidTr="002045A6">
        <w:tc>
          <w:tcPr>
            <w:tcW w:w="817" w:type="dxa"/>
          </w:tcPr>
          <w:p w14:paraId="60B2EE72"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026914D6"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32835E22" w14:textId="4B727E6E"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r w:rsidRPr="000C533C">
              <w:rPr>
                <w:rFonts w:eastAsia="Calibri"/>
                <w:sz w:val="28"/>
                <w:szCs w:val="28"/>
              </w:rPr>
              <w:t>2</w:t>
            </w:r>
          </w:p>
        </w:tc>
        <w:tc>
          <w:tcPr>
            <w:tcW w:w="1701" w:type="dxa"/>
          </w:tcPr>
          <w:p w14:paraId="74BEFDA0" w14:textId="17A561C7" w:rsidR="00B71A6A" w:rsidRPr="000C533C" w:rsidRDefault="00B71A6A" w:rsidP="00B71A6A">
            <w:pPr>
              <w:tabs>
                <w:tab w:val="left" w:pos="720"/>
                <w:tab w:val="left" w:leader="dot" w:pos="6237"/>
                <w:tab w:val="left" w:leader="dot" w:pos="8505"/>
              </w:tabs>
              <w:spacing w:before="120" w:after="120"/>
              <w:rPr>
                <w:rFonts w:eastAsia="Calibri"/>
                <w:bCs/>
                <w:sz w:val="28"/>
                <w:szCs w:val="28"/>
              </w:rPr>
            </w:pPr>
            <w:r w:rsidRPr="000C533C">
              <w:rPr>
                <w:rFonts w:eastAsia="Calibri"/>
                <w:bCs/>
                <w:sz w:val="28"/>
                <w:szCs w:val="28"/>
              </w:rPr>
              <w:t>Toán</w:t>
            </w:r>
          </w:p>
        </w:tc>
        <w:tc>
          <w:tcPr>
            <w:tcW w:w="1588" w:type="dxa"/>
          </w:tcPr>
          <w:p w14:paraId="5E14DF51" w14:textId="5EA60F57"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Kết nối tri thức với cuộc sống</w:t>
            </w:r>
          </w:p>
        </w:tc>
        <w:tc>
          <w:tcPr>
            <w:tcW w:w="3544" w:type="dxa"/>
          </w:tcPr>
          <w:p w14:paraId="61C81624" w14:textId="4CCB0FA4" w:rsidR="00B71A6A" w:rsidRPr="000C533C" w:rsidRDefault="00CD03E5" w:rsidP="00B71A6A">
            <w:pPr>
              <w:tabs>
                <w:tab w:val="left" w:pos="720"/>
                <w:tab w:val="left" w:leader="dot" w:pos="6237"/>
                <w:tab w:val="left" w:leader="dot" w:pos="8505"/>
              </w:tabs>
              <w:spacing w:before="120" w:after="120"/>
              <w:rPr>
                <w:rFonts w:eastAsia="Calibri"/>
                <w:bCs/>
                <w:sz w:val="28"/>
                <w:szCs w:val="28"/>
              </w:rPr>
            </w:pPr>
            <w:r w:rsidRPr="000C533C">
              <w:rPr>
                <w:sz w:val="28"/>
                <w:szCs w:val="28"/>
              </w:rPr>
              <w:t>Hà Huy Khoái (Tổng Chủ biên), Lê Anh Vinh (Chủ biên), Nguyễn Áng, Vũ Văn Dương, Nguyễn Minh Hải, Hoàng Quế Hường, Bùi Bá Mạnh.</w:t>
            </w:r>
          </w:p>
        </w:tc>
        <w:tc>
          <w:tcPr>
            <w:tcW w:w="1757" w:type="dxa"/>
          </w:tcPr>
          <w:p w14:paraId="54065C9C" w14:textId="38B528D1"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Nhà xuất bản Giáo dục Việt Nam</w:t>
            </w:r>
          </w:p>
        </w:tc>
      </w:tr>
      <w:tr w:rsidR="000C533C" w:rsidRPr="000C533C" w14:paraId="4AA66C28" w14:textId="77777777" w:rsidTr="002045A6">
        <w:tc>
          <w:tcPr>
            <w:tcW w:w="817" w:type="dxa"/>
          </w:tcPr>
          <w:p w14:paraId="03404201"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2A61D823" w14:textId="1451052D"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r w:rsidRPr="000C533C">
              <w:rPr>
                <w:rFonts w:eastAsia="Calibri"/>
                <w:sz w:val="28"/>
                <w:szCs w:val="28"/>
              </w:rPr>
              <w:t>3</w:t>
            </w:r>
          </w:p>
        </w:tc>
        <w:tc>
          <w:tcPr>
            <w:tcW w:w="1701" w:type="dxa"/>
          </w:tcPr>
          <w:p w14:paraId="06AD89F7" w14:textId="4580519A"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Đạo đức</w:t>
            </w:r>
          </w:p>
        </w:tc>
        <w:tc>
          <w:tcPr>
            <w:tcW w:w="1588" w:type="dxa"/>
          </w:tcPr>
          <w:p w14:paraId="4A9274A3" w14:textId="359BA2D3"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Kết nối tri thức với cuộc sống</w:t>
            </w:r>
          </w:p>
        </w:tc>
        <w:tc>
          <w:tcPr>
            <w:tcW w:w="3544" w:type="dxa"/>
          </w:tcPr>
          <w:p w14:paraId="6F917BFC" w14:textId="13800A3E" w:rsidR="00B71A6A" w:rsidRPr="000C533C" w:rsidRDefault="00AC2806" w:rsidP="00B71A6A">
            <w:pPr>
              <w:tabs>
                <w:tab w:val="left" w:pos="720"/>
                <w:tab w:val="left" w:leader="dot" w:pos="6237"/>
                <w:tab w:val="left" w:leader="dot" w:pos="8505"/>
              </w:tabs>
              <w:spacing w:before="120" w:after="120"/>
              <w:rPr>
                <w:rFonts w:eastAsia="Calibri"/>
                <w:bCs/>
                <w:sz w:val="28"/>
                <w:szCs w:val="28"/>
                <w:lang w:val="vi-VN"/>
              </w:rPr>
            </w:pPr>
            <w:r w:rsidRPr="000C533C">
              <w:rPr>
                <w:sz w:val="28"/>
                <w:szCs w:val="28"/>
                <w:lang w:val="vi-VN"/>
              </w:rPr>
              <w:t>Nguyễn Thị Toan (Tổng Chủ biên), Trần Thành Nam (Chủ biên), Nguyễn Thị Hoàng Anh, Nguyễn Ngọc Dung</w:t>
            </w:r>
            <w:r w:rsidRPr="000C533C">
              <w:rPr>
                <w:bCs/>
                <w:sz w:val="28"/>
                <w:szCs w:val="28"/>
                <w:lang w:val="vi-VN"/>
              </w:rPr>
              <w:t>.</w:t>
            </w:r>
          </w:p>
        </w:tc>
        <w:tc>
          <w:tcPr>
            <w:tcW w:w="1757" w:type="dxa"/>
          </w:tcPr>
          <w:p w14:paraId="3B4E6C88" w14:textId="09A90A7B"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Nhà xuất bản Giáo dục Việt Nam</w:t>
            </w:r>
          </w:p>
        </w:tc>
      </w:tr>
      <w:tr w:rsidR="000C533C" w:rsidRPr="000C533C" w14:paraId="3A0016BE" w14:textId="77777777" w:rsidTr="002045A6">
        <w:tc>
          <w:tcPr>
            <w:tcW w:w="817" w:type="dxa"/>
          </w:tcPr>
          <w:p w14:paraId="5D9B2772"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0C4627AF"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44A28F04"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08E87E67"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6D9010B2" w14:textId="2B5577FA"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r w:rsidRPr="000C533C">
              <w:rPr>
                <w:rFonts w:eastAsia="Calibri"/>
                <w:sz w:val="28"/>
                <w:szCs w:val="28"/>
              </w:rPr>
              <w:t>4</w:t>
            </w:r>
          </w:p>
        </w:tc>
        <w:tc>
          <w:tcPr>
            <w:tcW w:w="1701" w:type="dxa"/>
          </w:tcPr>
          <w:p w14:paraId="4ADD7885" w14:textId="3226D1FB"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Lịch sử và Địa lí</w:t>
            </w:r>
          </w:p>
        </w:tc>
        <w:tc>
          <w:tcPr>
            <w:tcW w:w="1588" w:type="dxa"/>
          </w:tcPr>
          <w:p w14:paraId="2D6569E6" w14:textId="2F5DD6F6"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Kết nối tri thức với cuộc sống</w:t>
            </w:r>
          </w:p>
        </w:tc>
        <w:tc>
          <w:tcPr>
            <w:tcW w:w="3544" w:type="dxa"/>
          </w:tcPr>
          <w:p w14:paraId="269C5F65" w14:textId="5884DAC8" w:rsidR="00B71A6A" w:rsidRPr="000C533C" w:rsidRDefault="00BE40AF" w:rsidP="00B71A6A">
            <w:pPr>
              <w:tabs>
                <w:tab w:val="left" w:pos="720"/>
                <w:tab w:val="left" w:leader="dot" w:pos="6237"/>
                <w:tab w:val="left" w:leader="dot" w:pos="8505"/>
              </w:tabs>
              <w:spacing w:before="120" w:after="120"/>
              <w:rPr>
                <w:rFonts w:eastAsia="Calibri"/>
                <w:bCs/>
                <w:sz w:val="28"/>
                <w:szCs w:val="28"/>
                <w:lang w:val="vi-VN"/>
              </w:rPr>
            </w:pPr>
            <w:r w:rsidRPr="000C533C">
              <w:rPr>
                <w:sz w:val="28"/>
                <w:szCs w:val="28"/>
              </w:rPr>
              <w:t>Vũ Minh Giang (Tổng Chủ biên xuyên suốt phần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Dương Thị Oanh.</w:t>
            </w:r>
          </w:p>
        </w:tc>
        <w:tc>
          <w:tcPr>
            <w:tcW w:w="1757" w:type="dxa"/>
          </w:tcPr>
          <w:p w14:paraId="58045A11" w14:textId="51B38727"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Nhà xuất bản Giáo dục Việt Nam</w:t>
            </w:r>
          </w:p>
        </w:tc>
      </w:tr>
      <w:tr w:rsidR="000C533C" w:rsidRPr="000C533C" w14:paraId="670BDE15" w14:textId="77777777" w:rsidTr="002045A6">
        <w:tc>
          <w:tcPr>
            <w:tcW w:w="817" w:type="dxa"/>
          </w:tcPr>
          <w:p w14:paraId="02CA6A5D"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1D7BE028"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30754553" w14:textId="2A5F1A2C"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r w:rsidRPr="000C533C">
              <w:rPr>
                <w:rFonts w:eastAsia="Calibri"/>
                <w:sz w:val="28"/>
                <w:szCs w:val="28"/>
              </w:rPr>
              <w:t>5</w:t>
            </w:r>
          </w:p>
        </w:tc>
        <w:tc>
          <w:tcPr>
            <w:tcW w:w="1701" w:type="dxa"/>
          </w:tcPr>
          <w:p w14:paraId="1DF153E0" w14:textId="701C3CC5"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Khoa học</w:t>
            </w:r>
          </w:p>
        </w:tc>
        <w:tc>
          <w:tcPr>
            <w:tcW w:w="1588" w:type="dxa"/>
          </w:tcPr>
          <w:p w14:paraId="4E2B803B" w14:textId="5955931C"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Kết nối tri thức với cuộc sống</w:t>
            </w:r>
          </w:p>
        </w:tc>
        <w:tc>
          <w:tcPr>
            <w:tcW w:w="3544" w:type="dxa"/>
          </w:tcPr>
          <w:p w14:paraId="75E338B0" w14:textId="0EB55294" w:rsidR="00B71A6A" w:rsidRPr="000C533C" w:rsidRDefault="002045A6" w:rsidP="00B71A6A">
            <w:pPr>
              <w:tabs>
                <w:tab w:val="left" w:pos="720"/>
                <w:tab w:val="left" w:leader="dot" w:pos="6237"/>
                <w:tab w:val="left" w:leader="dot" w:pos="8505"/>
              </w:tabs>
              <w:spacing w:before="120" w:after="120"/>
              <w:rPr>
                <w:rFonts w:eastAsia="Calibri"/>
                <w:bCs/>
                <w:sz w:val="28"/>
                <w:szCs w:val="28"/>
              </w:rPr>
            </w:pPr>
            <w:r w:rsidRPr="000C533C">
              <w:rPr>
                <w:sz w:val="28"/>
                <w:szCs w:val="28"/>
              </w:rPr>
              <w:t>Vũ Văn Hùng (Tổng Chủ biên kiêm Chủ biên), Phan Thanh Hà (đồng Chủ biên), Hà Thị Lan Hương, Nguyễn Thị Hồng Liên, Ngô Diệu Nga, Nguyễn Thị Thanh Phúc, Đào Thị Sen.</w:t>
            </w:r>
          </w:p>
        </w:tc>
        <w:tc>
          <w:tcPr>
            <w:tcW w:w="1757" w:type="dxa"/>
          </w:tcPr>
          <w:p w14:paraId="2902AF4D" w14:textId="28AFD99B"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Nhà xuất bản Giáo dục Việt Nam</w:t>
            </w:r>
          </w:p>
        </w:tc>
      </w:tr>
      <w:tr w:rsidR="000C533C" w:rsidRPr="000C533C" w14:paraId="45D76F96" w14:textId="77777777" w:rsidTr="002045A6">
        <w:tc>
          <w:tcPr>
            <w:tcW w:w="817" w:type="dxa"/>
          </w:tcPr>
          <w:p w14:paraId="66BE2847" w14:textId="77777777" w:rsidR="00B71A6A" w:rsidRPr="000C533C" w:rsidRDefault="00B71A6A" w:rsidP="00B71A6A">
            <w:pPr>
              <w:tabs>
                <w:tab w:val="left" w:pos="720"/>
                <w:tab w:val="left" w:leader="dot" w:pos="6237"/>
                <w:tab w:val="left" w:leader="dot" w:pos="8505"/>
              </w:tabs>
              <w:spacing w:before="120" w:after="120"/>
              <w:jc w:val="center"/>
              <w:rPr>
                <w:rFonts w:eastAsia="Calibri"/>
                <w:sz w:val="28"/>
                <w:szCs w:val="28"/>
              </w:rPr>
            </w:pPr>
          </w:p>
          <w:p w14:paraId="4D53C5E9" w14:textId="37F5A886" w:rsidR="00B71A6A" w:rsidRPr="000C533C" w:rsidRDefault="00B71A6A" w:rsidP="00B71A6A">
            <w:pPr>
              <w:tabs>
                <w:tab w:val="left" w:pos="720"/>
                <w:tab w:val="left" w:leader="dot" w:pos="6237"/>
                <w:tab w:val="left" w:leader="dot" w:pos="8505"/>
              </w:tabs>
              <w:spacing w:before="120" w:after="120"/>
              <w:rPr>
                <w:rFonts w:eastAsia="Calibri"/>
                <w:sz w:val="28"/>
                <w:szCs w:val="28"/>
              </w:rPr>
            </w:pPr>
            <w:r w:rsidRPr="000C533C">
              <w:rPr>
                <w:rFonts w:eastAsia="Calibri"/>
                <w:sz w:val="28"/>
                <w:szCs w:val="28"/>
              </w:rPr>
              <w:t xml:space="preserve">   6</w:t>
            </w:r>
          </w:p>
        </w:tc>
        <w:tc>
          <w:tcPr>
            <w:tcW w:w="1701" w:type="dxa"/>
          </w:tcPr>
          <w:p w14:paraId="21DC6645" w14:textId="299EA00F"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 xml:space="preserve">Tin học </w:t>
            </w:r>
          </w:p>
        </w:tc>
        <w:tc>
          <w:tcPr>
            <w:tcW w:w="1588" w:type="dxa"/>
          </w:tcPr>
          <w:p w14:paraId="1F4C2AC1" w14:textId="418DACEE"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Rô – bốt thông minh</w:t>
            </w:r>
          </w:p>
        </w:tc>
        <w:tc>
          <w:tcPr>
            <w:tcW w:w="3544" w:type="dxa"/>
          </w:tcPr>
          <w:p w14:paraId="4810DEBE" w14:textId="273C782D" w:rsidR="00B71A6A" w:rsidRPr="000C533C" w:rsidRDefault="00037C91" w:rsidP="00B71A6A">
            <w:pPr>
              <w:tabs>
                <w:tab w:val="left" w:pos="720"/>
                <w:tab w:val="left" w:leader="dot" w:pos="6237"/>
                <w:tab w:val="left" w:leader="dot" w:pos="8505"/>
              </w:tabs>
              <w:spacing w:before="120" w:after="120"/>
              <w:rPr>
                <w:rFonts w:eastAsia="Calibri"/>
                <w:bCs/>
                <w:sz w:val="28"/>
                <w:szCs w:val="28"/>
              </w:rPr>
            </w:pPr>
            <w:r w:rsidRPr="000C533C">
              <w:rPr>
                <w:sz w:val="28"/>
                <w:szCs w:val="28"/>
              </w:rPr>
              <w:t>Lê Khắc Thành (Tổng Chủ biên), Trịnh Đình Thắng (Chủ biên), Ngô Thị Tú Quyên, Hà Ngọc Tuấn, Vũ Việt Vũ</w:t>
            </w:r>
            <w:r w:rsidRPr="000C533C">
              <w:rPr>
                <w:sz w:val="28"/>
                <w:szCs w:val="28"/>
                <w:lang w:val="vi-VN"/>
              </w:rPr>
              <w:t>.</w:t>
            </w:r>
          </w:p>
        </w:tc>
        <w:tc>
          <w:tcPr>
            <w:tcW w:w="1757" w:type="dxa"/>
          </w:tcPr>
          <w:p w14:paraId="4A3DF471" w14:textId="19D18D5A"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Nhà xuất bản Đại học Vinh</w:t>
            </w:r>
          </w:p>
        </w:tc>
      </w:tr>
      <w:tr w:rsidR="000C533C" w:rsidRPr="000C533C" w14:paraId="0947AA2B" w14:textId="77777777" w:rsidTr="002045A6">
        <w:tc>
          <w:tcPr>
            <w:tcW w:w="817" w:type="dxa"/>
          </w:tcPr>
          <w:p w14:paraId="39DDA0C0"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161B68BA"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74E0B3D7" w14:textId="066CC703"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r w:rsidRPr="000C533C">
              <w:rPr>
                <w:rFonts w:eastAsia="Calibri"/>
                <w:bCs/>
                <w:sz w:val="28"/>
                <w:szCs w:val="28"/>
              </w:rPr>
              <w:lastRenderedPageBreak/>
              <w:t>7</w:t>
            </w:r>
          </w:p>
        </w:tc>
        <w:tc>
          <w:tcPr>
            <w:tcW w:w="1701" w:type="dxa"/>
          </w:tcPr>
          <w:p w14:paraId="6B6043F3" w14:textId="37ECC7C3"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lastRenderedPageBreak/>
              <w:t>Công nghệ</w:t>
            </w:r>
          </w:p>
        </w:tc>
        <w:tc>
          <w:tcPr>
            <w:tcW w:w="1588" w:type="dxa"/>
          </w:tcPr>
          <w:p w14:paraId="671BC36D" w14:textId="6888F1AE"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Kết nối tri thức với cuộc sống</w:t>
            </w:r>
          </w:p>
        </w:tc>
        <w:tc>
          <w:tcPr>
            <w:tcW w:w="3544" w:type="dxa"/>
          </w:tcPr>
          <w:p w14:paraId="2F251A12" w14:textId="617A91BA" w:rsidR="00B71A6A" w:rsidRPr="000C533C" w:rsidRDefault="00D65D7F" w:rsidP="00B71A6A">
            <w:pPr>
              <w:tabs>
                <w:tab w:val="left" w:pos="720"/>
                <w:tab w:val="left" w:leader="dot" w:pos="6237"/>
                <w:tab w:val="left" w:leader="dot" w:pos="8505"/>
              </w:tabs>
              <w:spacing w:before="120" w:after="120"/>
              <w:rPr>
                <w:rFonts w:eastAsia="Calibri"/>
                <w:bCs/>
                <w:sz w:val="28"/>
                <w:szCs w:val="28"/>
                <w:lang w:val="vi-VN"/>
              </w:rPr>
            </w:pPr>
            <w:r w:rsidRPr="000C533C">
              <w:rPr>
                <w:sz w:val="28"/>
                <w:szCs w:val="28"/>
              </w:rPr>
              <w:t xml:space="preserve">Lê Huy Hoàng (Tổng Chủ biên), Đặng Văn Nghĩa (Chủ biên), Dương Giáng Thiên Hương, Nguyễn Bích Thảo, </w:t>
            </w:r>
            <w:r w:rsidRPr="000C533C">
              <w:rPr>
                <w:sz w:val="28"/>
                <w:szCs w:val="28"/>
              </w:rPr>
              <w:lastRenderedPageBreak/>
              <w:t>Vũ Thị Ngọc Thúy, Nguyễn Thanh Trịnh</w:t>
            </w:r>
            <w:r w:rsidRPr="000C533C">
              <w:rPr>
                <w:sz w:val="28"/>
                <w:szCs w:val="28"/>
                <w:lang w:val="vi-VN"/>
              </w:rPr>
              <w:t>.</w:t>
            </w:r>
          </w:p>
        </w:tc>
        <w:tc>
          <w:tcPr>
            <w:tcW w:w="1757" w:type="dxa"/>
          </w:tcPr>
          <w:p w14:paraId="3D65E67A" w14:textId="5085F4D7"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lastRenderedPageBreak/>
              <w:t>Nhà xuất bản Giáo dục Việt Nam</w:t>
            </w:r>
          </w:p>
        </w:tc>
      </w:tr>
      <w:tr w:rsidR="000C533C" w:rsidRPr="000C533C" w14:paraId="44486D3B" w14:textId="77777777" w:rsidTr="002045A6">
        <w:tc>
          <w:tcPr>
            <w:tcW w:w="817" w:type="dxa"/>
          </w:tcPr>
          <w:p w14:paraId="3BEA1789"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45017726" w14:textId="4CB69C9F" w:rsidR="00B71A6A" w:rsidRPr="000C533C" w:rsidRDefault="00B71A6A" w:rsidP="00B71A6A">
            <w:pPr>
              <w:tabs>
                <w:tab w:val="left" w:pos="720"/>
                <w:tab w:val="left" w:leader="dot" w:pos="6237"/>
                <w:tab w:val="left" w:leader="dot" w:pos="8505"/>
              </w:tabs>
              <w:spacing w:before="120" w:after="120"/>
              <w:rPr>
                <w:rFonts w:eastAsia="Calibri"/>
                <w:bCs/>
                <w:sz w:val="28"/>
                <w:szCs w:val="28"/>
              </w:rPr>
            </w:pPr>
            <w:r w:rsidRPr="000C533C">
              <w:rPr>
                <w:rFonts w:eastAsia="Calibri"/>
                <w:bCs/>
                <w:sz w:val="28"/>
                <w:szCs w:val="28"/>
              </w:rPr>
              <w:t xml:space="preserve">  8</w:t>
            </w:r>
          </w:p>
        </w:tc>
        <w:tc>
          <w:tcPr>
            <w:tcW w:w="1701" w:type="dxa"/>
          </w:tcPr>
          <w:p w14:paraId="6444D22E" w14:textId="31CA0110"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 xml:space="preserve">Giáo dục thể chất </w:t>
            </w:r>
          </w:p>
        </w:tc>
        <w:tc>
          <w:tcPr>
            <w:tcW w:w="1588" w:type="dxa"/>
          </w:tcPr>
          <w:p w14:paraId="3F4025B3" w14:textId="5B032184"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Kết nối tri thức với cuộc sống</w:t>
            </w:r>
          </w:p>
        </w:tc>
        <w:tc>
          <w:tcPr>
            <w:tcW w:w="3544" w:type="dxa"/>
          </w:tcPr>
          <w:p w14:paraId="1AF30897" w14:textId="373FA16C" w:rsidR="00B71A6A" w:rsidRPr="000C533C" w:rsidRDefault="002B3925" w:rsidP="00B71A6A">
            <w:pPr>
              <w:tabs>
                <w:tab w:val="left" w:pos="720"/>
                <w:tab w:val="left" w:leader="dot" w:pos="6237"/>
                <w:tab w:val="left" w:leader="dot" w:pos="8505"/>
              </w:tabs>
              <w:spacing w:before="120" w:after="120"/>
              <w:rPr>
                <w:rFonts w:eastAsia="Calibri"/>
                <w:bCs/>
                <w:sz w:val="28"/>
                <w:szCs w:val="28"/>
              </w:rPr>
            </w:pPr>
            <w:r w:rsidRPr="000C533C">
              <w:rPr>
                <w:sz w:val="28"/>
                <w:szCs w:val="28"/>
              </w:rPr>
              <w:t>Nguyễn Duy Quyết (Tổng Chủ biên), Đỗ Mạnh Hưng (Chủ biên), Vũ Văn Thịnh, Vũ Thị Hồng Thu, Vũ Thị Thư, Phạm Mai Vương.</w:t>
            </w:r>
          </w:p>
        </w:tc>
        <w:tc>
          <w:tcPr>
            <w:tcW w:w="1757" w:type="dxa"/>
          </w:tcPr>
          <w:p w14:paraId="789D440C" w14:textId="36142EA7"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Nhà xuất bản Giáo dục Việt Nam</w:t>
            </w:r>
          </w:p>
        </w:tc>
      </w:tr>
      <w:tr w:rsidR="000C533C" w:rsidRPr="000C533C" w14:paraId="5C9F1C0B" w14:textId="77777777" w:rsidTr="002045A6">
        <w:tc>
          <w:tcPr>
            <w:tcW w:w="817" w:type="dxa"/>
          </w:tcPr>
          <w:p w14:paraId="0C3B8D41"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54681477" w14:textId="79109546"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r w:rsidRPr="000C533C">
              <w:rPr>
                <w:rFonts w:eastAsia="Calibri"/>
                <w:bCs/>
                <w:sz w:val="28"/>
                <w:szCs w:val="28"/>
              </w:rPr>
              <w:t>9</w:t>
            </w:r>
          </w:p>
        </w:tc>
        <w:tc>
          <w:tcPr>
            <w:tcW w:w="1701" w:type="dxa"/>
          </w:tcPr>
          <w:p w14:paraId="37E60A26" w14:textId="7472E1D1"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Âm nhạc</w:t>
            </w:r>
          </w:p>
        </w:tc>
        <w:tc>
          <w:tcPr>
            <w:tcW w:w="1588" w:type="dxa"/>
          </w:tcPr>
          <w:p w14:paraId="0F202362" w14:textId="10252F98"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Kết nối tri thức với cuộc sống</w:t>
            </w:r>
          </w:p>
        </w:tc>
        <w:tc>
          <w:tcPr>
            <w:tcW w:w="3544" w:type="dxa"/>
          </w:tcPr>
          <w:p w14:paraId="5EFA1654" w14:textId="56B6C1BE" w:rsidR="00B71A6A" w:rsidRPr="000C533C" w:rsidRDefault="00437D43" w:rsidP="00B71A6A">
            <w:pPr>
              <w:tabs>
                <w:tab w:val="left" w:pos="720"/>
                <w:tab w:val="left" w:leader="dot" w:pos="6237"/>
                <w:tab w:val="left" w:leader="dot" w:pos="8505"/>
              </w:tabs>
              <w:spacing w:before="120" w:after="120"/>
              <w:rPr>
                <w:rFonts w:eastAsia="Calibri"/>
                <w:b/>
                <w:sz w:val="28"/>
                <w:szCs w:val="28"/>
              </w:rPr>
            </w:pPr>
            <w:r w:rsidRPr="000C533C">
              <w:rPr>
                <w:bCs/>
                <w:sz w:val="28"/>
                <w:szCs w:val="28"/>
              </w:rPr>
              <w:t>Đỗ Thị Minh Chính (Tổng chủ biên), Nguyễn Thị Thanh Bình (chủ biên), Mai Linh Chi, Nguyễn Thị Phương Mai, Nguyễn Thị Nga</w:t>
            </w:r>
            <w:r w:rsidRPr="000C533C">
              <w:rPr>
                <w:spacing w:val="-2"/>
                <w:sz w:val="28"/>
                <w:szCs w:val="28"/>
                <w:lang w:val="vi-VN"/>
              </w:rPr>
              <w:t>.</w:t>
            </w:r>
          </w:p>
        </w:tc>
        <w:tc>
          <w:tcPr>
            <w:tcW w:w="1757" w:type="dxa"/>
          </w:tcPr>
          <w:p w14:paraId="3B378968" w14:textId="77777777" w:rsidR="00B71A6A" w:rsidRPr="000C533C" w:rsidRDefault="00B71A6A" w:rsidP="00B71A6A">
            <w:pPr>
              <w:tabs>
                <w:tab w:val="left" w:pos="720"/>
                <w:tab w:val="left" w:leader="dot" w:pos="6237"/>
                <w:tab w:val="left" w:leader="dot" w:pos="8505"/>
              </w:tabs>
              <w:spacing w:before="120" w:after="120"/>
              <w:rPr>
                <w:rFonts w:eastAsia="Calibri"/>
                <w:b/>
                <w:sz w:val="28"/>
                <w:szCs w:val="28"/>
              </w:rPr>
            </w:pPr>
          </w:p>
        </w:tc>
      </w:tr>
      <w:tr w:rsidR="000C533C" w:rsidRPr="000C533C" w14:paraId="1502B297" w14:textId="77777777" w:rsidTr="002045A6">
        <w:tc>
          <w:tcPr>
            <w:tcW w:w="817" w:type="dxa"/>
          </w:tcPr>
          <w:p w14:paraId="571CFE0E"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78AB188F"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4C82774F" w14:textId="0E4B453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r w:rsidRPr="000C533C">
              <w:rPr>
                <w:rFonts w:eastAsia="Calibri"/>
                <w:bCs/>
                <w:sz w:val="28"/>
                <w:szCs w:val="28"/>
              </w:rPr>
              <w:t>10</w:t>
            </w:r>
          </w:p>
        </w:tc>
        <w:tc>
          <w:tcPr>
            <w:tcW w:w="1701" w:type="dxa"/>
          </w:tcPr>
          <w:p w14:paraId="4427E77E" w14:textId="1B8F18CA"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Mĩ thuật</w:t>
            </w:r>
          </w:p>
        </w:tc>
        <w:tc>
          <w:tcPr>
            <w:tcW w:w="1588" w:type="dxa"/>
          </w:tcPr>
          <w:p w14:paraId="49E8A5CA" w14:textId="6A02E89F"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bCs/>
                <w:iCs/>
                <w:sz w:val="28"/>
                <w:szCs w:val="28"/>
                <w:lang w:val="vi-VN"/>
              </w:rPr>
              <w:t>Chân trời sáng tạo – Bản 1</w:t>
            </w:r>
          </w:p>
        </w:tc>
        <w:tc>
          <w:tcPr>
            <w:tcW w:w="3544" w:type="dxa"/>
          </w:tcPr>
          <w:p w14:paraId="7D2D0820" w14:textId="55DB8642" w:rsidR="00B71A6A" w:rsidRPr="000C533C" w:rsidRDefault="00437D43" w:rsidP="00B71A6A">
            <w:pPr>
              <w:tabs>
                <w:tab w:val="left" w:pos="720"/>
                <w:tab w:val="left" w:leader="dot" w:pos="6237"/>
                <w:tab w:val="left" w:leader="dot" w:pos="8505"/>
              </w:tabs>
              <w:spacing w:before="120" w:after="120"/>
              <w:rPr>
                <w:rFonts w:eastAsia="Calibri"/>
                <w:b/>
                <w:sz w:val="28"/>
                <w:szCs w:val="28"/>
              </w:rPr>
            </w:pPr>
            <w:r w:rsidRPr="000C533C">
              <w:rPr>
                <w:sz w:val="28"/>
                <w:szCs w:val="28"/>
                <w:lang w:val="nl-NL"/>
              </w:rPr>
              <w:t>Nguyễn Thị Nhung (Tổng Chủ biên), Nguyễn Tuấn Cường (Chủ biên), Lương Thanh Khiết, Nguyễn Ánh Phương Nam, Phạm Văn Thuận.</w:t>
            </w:r>
          </w:p>
        </w:tc>
        <w:tc>
          <w:tcPr>
            <w:tcW w:w="1757" w:type="dxa"/>
          </w:tcPr>
          <w:p w14:paraId="46467D66" w14:textId="77777777" w:rsidR="00B71A6A" w:rsidRPr="000C533C" w:rsidRDefault="00B71A6A" w:rsidP="00B71A6A">
            <w:pPr>
              <w:jc w:val="center"/>
              <w:rPr>
                <w:sz w:val="28"/>
                <w:szCs w:val="28"/>
                <w:lang w:val="nl-NL"/>
              </w:rPr>
            </w:pPr>
            <w:r w:rsidRPr="000C533C">
              <w:rPr>
                <w:sz w:val="28"/>
                <w:szCs w:val="28"/>
                <w:lang w:val="nl-NL"/>
              </w:rPr>
              <w:t>Nhà xuất bản Giáo dục Việt Nam</w:t>
            </w:r>
          </w:p>
          <w:p w14:paraId="439DBA59" w14:textId="77777777" w:rsidR="00B71A6A" w:rsidRPr="000C533C" w:rsidRDefault="00B71A6A" w:rsidP="00B71A6A">
            <w:pPr>
              <w:tabs>
                <w:tab w:val="left" w:pos="720"/>
                <w:tab w:val="left" w:leader="dot" w:pos="6237"/>
                <w:tab w:val="left" w:leader="dot" w:pos="8505"/>
              </w:tabs>
              <w:spacing w:before="120" w:after="120"/>
              <w:rPr>
                <w:rFonts w:eastAsia="Calibri"/>
                <w:b/>
                <w:sz w:val="28"/>
                <w:szCs w:val="28"/>
              </w:rPr>
            </w:pPr>
          </w:p>
        </w:tc>
      </w:tr>
      <w:tr w:rsidR="000C533C" w:rsidRPr="000C533C" w14:paraId="64C5121A" w14:textId="77777777" w:rsidTr="002045A6">
        <w:tc>
          <w:tcPr>
            <w:tcW w:w="817" w:type="dxa"/>
          </w:tcPr>
          <w:p w14:paraId="04ACFAF7"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44D89A9B"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040328F6" w14:textId="7B2490EC"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r w:rsidRPr="000C533C">
              <w:rPr>
                <w:rFonts w:eastAsia="Calibri"/>
                <w:bCs/>
                <w:sz w:val="28"/>
                <w:szCs w:val="28"/>
              </w:rPr>
              <w:t>11</w:t>
            </w:r>
          </w:p>
        </w:tc>
        <w:tc>
          <w:tcPr>
            <w:tcW w:w="1701" w:type="dxa"/>
          </w:tcPr>
          <w:p w14:paraId="084727AF" w14:textId="630E9A1F"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Hoạt động trải nghiệm</w:t>
            </w:r>
          </w:p>
        </w:tc>
        <w:tc>
          <w:tcPr>
            <w:tcW w:w="1588" w:type="dxa"/>
          </w:tcPr>
          <w:p w14:paraId="2CCA0E89" w14:textId="47B6D327"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Kết nối tri thức với cuộc sống</w:t>
            </w:r>
          </w:p>
        </w:tc>
        <w:tc>
          <w:tcPr>
            <w:tcW w:w="3544" w:type="dxa"/>
          </w:tcPr>
          <w:p w14:paraId="5E9C6CD1" w14:textId="6204B2E3" w:rsidR="00B71A6A" w:rsidRPr="000C533C" w:rsidRDefault="000C24FB" w:rsidP="00B71A6A">
            <w:pPr>
              <w:tabs>
                <w:tab w:val="left" w:pos="720"/>
                <w:tab w:val="left" w:leader="dot" w:pos="6237"/>
                <w:tab w:val="left" w:leader="dot" w:pos="8505"/>
              </w:tabs>
              <w:spacing w:before="120" w:after="120"/>
              <w:rPr>
                <w:rFonts w:eastAsia="Calibri"/>
                <w:b/>
                <w:sz w:val="28"/>
                <w:szCs w:val="28"/>
              </w:rPr>
            </w:pPr>
            <w:r w:rsidRPr="000C533C">
              <w:rPr>
                <w:bCs/>
                <w:sz w:val="28"/>
                <w:szCs w:val="28"/>
                <w:lang w:val="vi-VN"/>
              </w:rPr>
              <w:t>Lưu Thu Thủy (Tổng Chủ biên), Nguyễn Thụy Anh (Chủ biên), Nguyễn Thị Thanh Bình, Bùi Thị Hương Liên, Trần Thị Tố Oanh.</w:t>
            </w:r>
          </w:p>
        </w:tc>
        <w:tc>
          <w:tcPr>
            <w:tcW w:w="1757" w:type="dxa"/>
          </w:tcPr>
          <w:p w14:paraId="32077FF8" w14:textId="0A551802"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Nhà xuất bản Giáo dục Việt Nam</w:t>
            </w:r>
          </w:p>
        </w:tc>
      </w:tr>
      <w:tr w:rsidR="000C533C" w:rsidRPr="000C533C" w14:paraId="7F5FFD8D" w14:textId="77777777" w:rsidTr="002045A6">
        <w:tc>
          <w:tcPr>
            <w:tcW w:w="817" w:type="dxa"/>
          </w:tcPr>
          <w:p w14:paraId="0E6922A4"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4D7B9FBD" w14:textId="77777777"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p>
          <w:p w14:paraId="4EED945D" w14:textId="7262A5B2" w:rsidR="00B71A6A" w:rsidRPr="000C533C" w:rsidRDefault="00B71A6A" w:rsidP="00B71A6A">
            <w:pPr>
              <w:tabs>
                <w:tab w:val="left" w:pos="720"/>
                <w:tab w:val="left" w:leader="dot" w:pos="6237"/>
                <w:tab w:val="left" w:leader="dot" w:pos="8505"/>
              </w:tabs>
              <w:spacing w:before="120" w:after="120"/>
              <w:jc w:val="center"/>
              <w:rPr>
                <w:rFonts w:eastAsia="Calibri"/>
                <w:bCs/>
                <w:sz w:val="28"/>
                <w:szCs w:val="28"/>
              </w:rPr>
            </w:pPr>
            <w:r w:rsidRPr="000C533C">
              <w:rPr>
                <w:rFonts w:eastAsia="Calibri"/>
                <w:bCs/>
                <w:sz w:val="28"/>
                <w:szCs w:val="28"/>
              </w:rPr>
              <w:t>12</w:t>
            </w:r>
          </w:p>
        </w:tc>
        <w:tc>
          <w:tcPr>
            <w:tcW w:w="1701" w:type="dxa"/>
          </w:tcPr>
          <w:p w14:paraId="0B619738" w14:textId="7090B979" w:rsidR="00B71A6A" w:rsidRPr="000C533C" w:rsidRDefault="00B71A6A" w:rsidP="00B71A6A">
            <w:pPr>
              <w:tabs>
                <w:tab w:val="left" w:pos="720"/>
                <w:tab w:val="left" w:leader="dot" w:pos="6237"/>
                <w:tab w:val="left" w:leader="dot" w:pos="8505"/>
              </w:tabs>
              <w:spacing w:before="120" w:after="120"/>
              <w:rPr>
                <w:rFonts w:eastAsia="Calibri"/>
                <w:bCs/>
                <w:sz w:val="28"/>
                <w:szCs w:val="28"/>
                <w:lang w:val="vi-VN"/>
              </w:rPr>
            </w:pPr>
            <w:r w:rsidRPr="000C533C">
              <w:rPr>
                <w:rFonts w:eastAsia="Calibri"/>
                <w:bCs/>
                <w:sz w:val="28"/>
                <w:szCs w:val="28"/>
                <w:lang w:val="vi-VN"/>
              </w:rPr>
              <w:t>Tiếng Anh</w:t>
            </w:r>
          </w:p>
        </w:tc>
        <w:tc>
          <w:tcPr>
            <w:tcW w:w="1588" w:type="dxa"/>
          </w:tcPr>
          <w:p w14:paraId="60A09DC9" w14:textId="197EA08E" w:rsidR="00B71A6A" w:rsidRPr="000C533C" w:rsidRDefault="00B71A6A" w:rsidP="00B71A6A">
            <w:pPr>
              <w:rPr>
                <w:sz w:val="28"/>
                <w:szCs w:val="28"/>
              </w:rPr>
            </w:pPr>
            <w:r w:rsidRPr="000C533C">
              <w:rPr>
                <w:sz w:val="28"/>
                <w:szCs w:val="28"/>
              </w:rPr>
              <w:t xml:space="preserve">Tiếng Anh </w:t>
            </w:r>
            <w:r w:rsidR="00636CF5" w:rsidRPr="000C533C">
              <w:rPr>
                <w:sz w:val="28"/>
                <w:szCs w:val="28"/>
              </w:rPr>
              <w:t>5</w:t>
            </w:r>
          </w:p>
          <w:p w14:paraId="39F2F43E" w14:textId="6A6E8570" w:rsidR="00B71A6A" w:rsidRPr="000C533C" w:rsidRDefault="00B71A6A" w:rsidP="00B71A6A">
            <w:pPr>
              <w:tabs>
                <w:tab w:val="left" w:pos="720"/>
                <w:tab w:val="left" w:leader="dot" w:pos="6237"/>
                <w:tab w:val="left" w:leader="dot" w:pos="8505"/>
              </w:tabs>
              <w:spacing w:before="120" w:after="120"/>
              <w:rPr>
                <w:rFonts w:eastAsia="Calibri"/>
                <w:b/>
                <w:sz w:val="28"/>
                <w:szCs w:val="28"/>
              </w:rPr>
            </w:pPr>
            <w:bookmarkStart w:id="0" w:name="_Hlk129185692"/>
            <w:r w:rsidRPr="000C533C">
              <w:rPr>
                <w:sz w:val="28"/>
                <w:szCs w:val="28"/>
              </w:rPr>
              <w:t xml:space="preserve"> (Global Success)</w:t>
            </w:r>
            <w:bookmarkEnd w:id="0"/>
          </w:p>
        </w:tc>
        <w:tc>
          <w:tcPr>
            <w:tcW w:w="3544" w:type="dxa"/>
          </w:tcPr>
          <w:p w14:paraId="3890D181" w14:textId="71F8E77B" w:rsidR="00B71A6A" w:rsidRPr="000C533C" w:rsidRDefault="000C24FB" w:rsidP="00B71A6A">
            <w:pPr>
              <w:tabs>
                <w:tab w:val="left" w:pos="720"/>
                <w:tab w:val="left" w:leader="dot" w:pos="6237"/>
                <w:tab w:val="left" w:leader="dot" w:pos="8505"/>
              </w:tabs>
              <w:spacing w:before="120" w:after="120"/>
              <w:rPr>
                <w:rFonts w:eastAsia="Calibri"/>
                <w:bCs/>
                <w:sz w:val="28"/>
                <w:szCs w:val="28"/>
              </w:rPr>
            </w:pPr>
            <w:r w:rsidRPr="000C533C">
              <w:rPr>
                <w:sz w:val="28"/>
                <w:szCs w:val="28"/>
              </w:rPr>
              <w:t>Hoàng Văn Vân (Tổng Chủ biên), Trần Hương Quỳnh (Chủ biên), Phan Hà, Đỗ Thị Ngọc Hiền, Đào Ngọc Lộc, Nguyễn Minh Tuấn, Nguyễn Quốc Tuấn</w:t>
            </w:r>
            <w:r w:rsidRPr="000C533C">
              <w:rPr>
                <w:sz w:val="28"/>
                <w:szCs w:val="28"/>
                <w:shd w:val="clear" w:color="auto" w:fill="FFFFFF"/>
                <w:lang w:val="vi-VN"/>
              </w:rPr>
              <w:t>.</w:t>
            </w:r>
          </w:p>
        </w:tc>
        <w:tc>
          <w:tcPr>
            <w:tcW w:w="1757" w:type="dxa"/>
          </w:tcPr>
          <w:p w14:paraId="26C219AE" w14:textId="7375330F" w:rsidR="00B71A6A" w:rsidRPr="000C533C" w:rsidRDefault="00B71A6A" w:rsidP="00B71A6A">
            <w:pPr>
              <w:tabs>
                <w:tab w:val="left" w:pos="720"/>
                <w:tab w:val="left" w:leader="dot" w:pos="6237"/>
                <w:tab w:val="left" w:leader="dot" w:pos="8505"/>
              </w:tabs>
              <w:spacing w:before="120" w:after="120"/>
              <w:rPr>
                <w:rFonts w:eastAsia="Calibri"/>
                <w:b/>
                <w:sz w:val="28"/>
                <w:szCs w:val="28"/>
              </w:rPr>
            </w:pPr>
            <w:r w:rsidRPr="000C533C">
              <w:rPr>
                <w:rFonts w:eastAsia="Calibri"/>
                <w:bCs/>
                <w:sz w:val="28"/>
                <w:szCs w:val="28"/>
                <w:lang w:val="vi-VN"/>
              </w:rPr>
              <w:t>Nhà xuất bản Giáo dục Việt Nam</w:t>
            </w:r>
          </w:p>
        </w:tc>
      </w:tr>
    </w:tbl>
    <w:p w14:paraId="1D57F0EA" w14:textId="77777777" w:rsidR="00EE7F1A" w:rsidRPr="000C533C" w:rsidRDefault="00EE7F1A" w:rsidP="00EE7F1A">
      <w:pPr>
        <w:jc w:val="right"/>
        <w:rPr>
          <w:sz w:val="28"/>
          <w:szCs w:val="28"/>
        </w:rPr>
      </w:pPr>
    </w:p>
    <w:p w14:paraId="7A10DBC3" w14:textId="673B2DA4" w:rsidR="003B2968" w:rsidRPr="003B2968" w:rsidRDefault="003B2968" w:rsidP="003B2968">
      <w:pPr>
        <w:spacing w:after="240" w:line="276" w:lineRule="auto"/>
        <w:ind w:firstLine="720"/>
        <w:jc w:val="both"/>
        <w:rPr>
          <w:rFonts w:eastAsia="Calibri"/>
          <w:sz w:val="28"/>
          <w:szCs w:val="22"/>
        </w:rPr>
      </w:pPr>
      <w:r w:rsidRPr="003B2968">
        <w:rPr>
          <w:rFonts w:eastAsia="Calibri"/>
          <w:sz w:val="28"/>
          <w:szCs w:val="22"/>
        </w:rPr>
        <w:t xml:space="preserve">Trường Tiểu học Bế Văn Đàn thông báo cho toàn thể cán bộ quản lý, giáo viên, nhân viên thư viện được biết và thông tin cho phụ huynh học sinh lớp </w:t>
      </w:r>
      <w:r w:rsidRPr="000C533C">
        <w:rPr>
          <w:rFonts w:eastAsia="Calibri"/>
          <w:sz w:val="28"/>
          <w:szCs w:val="22"/>
        </w:rPr>
        <w:t>5</w:t>
      </w:r>
      <w:r w:rsidRPr="003B2968">
        <w:rPr>
          <w:rFonts w:eastAsia="Calibri"/>
          <w:sz w:val="28"/>
          <w:szCs w:val="22"/>
        </w:rPr>
        <w:t xml:space="preserve"> năm học 202</w:t>
      </w:r>
      <w:r w:rsidRPr="000C533C">
        <w:rPr>
          <w:rFonts w:eastAsia="Calibri"/>
          <w:sz w:val="28"/>
          <w:szCs w:val="22"/>
        </w:rPr>
        <w:t>4</w:t>
      </w:r>
      <w:r w:rsidRPr="003B2968">
        <w:rPr>
          <w:rFonts w:eastAsia="Calibri"/>
          <w:sz w:val="28"/>
          <w:szCs w:val="22"/>
        </w:rPr>
        <w:t>-202</w:t>
      </w:r>
      <w:r w:rsidRPr="000C533C">
        <w:rPr>
          <w:rFonts w:eastAsia="Calibri"/>
          <w:sz w:val="28"/>
          <w:szCs w:val="22"/>
        </w:rPr>
        <w:t>5</w:t>
      </w:r>
      <w:r w:rsidRPr="003B2968">
        <w:rPr>
          <w:rFonts w:eastAsia="Calibri"/>
          <w:sz w:val="28"/>
          <w:szCs w:val="22"/>
        </w:rPr>
        <w:t xml:space="preserve"> cụ thể danh mục sách để trang bị cho con em mình 01 bộ sách/học sinh theo đúng Danh mục trên đây./.</w:t>
      </w:r>
    </w:p>
    <w:tbl>
      <w:tblPr>
        <w:tblW w:w="10773" w:type="dxa"/>
        <w:tblInd w:w="-142" w:type="dxa"/>
        <w:tblLook w:val="04A0" w:firstRow="1" w:lastRow="0" w:firstColumn="1" w:lastColumn="0" w:noHBand="0" w:noVBand="1"/>
      </w:tblPr>
      <w:tblGrid>
        <w:gridCol w:w="4820"/>
        <w:gridCol w:w="5953"/>
      </w:tblGrid>
      <w:tr w:rsidR="000C533C" w:rsidRPr="003B2968" w14:paraId="0F2B68F9" w14:textId="77777777" w:rsidTr="00607E77">
        <w:tc>
          <w:tcPr>
            <w:tcW w:w="4820" w:type="dxa"/>
            <w:shd w:val="clear" w:color="auto" w:fill="auto"/>
          </w:tcPr>
          <w:p w14:paraId="73CBBC20" w14:textId="77777777" w:rsidR="003B2968" w:rsidRPr="003B2968" w:rsidRDefault="003B2968" w:rsidP="003B2968">
            <w:pPr>
              <w:spacing w:line="276" w:lineRule="auto"/>
              <w:rPr>
                <w:rFonts w:eastAsia="Calibri"/>
                <w:b/>
                <w:i/>
              </w:rPr>
            </w:pPr>
            <w:r w:rsidRPr="003B2968">
              <w:rPr>
                <w:rFonts w:eastAsia="Calibri"/>
                <w:b/>
                <w:i/>
              </w:rPr>
              <w:t>Nơi nhận:</w:t>
            </w:r>
          </w:p>
          <w:p w14:paraId="69FD143B" w14:textId="77777777" w:rsidR="003B2968" w:rsidRPr="003B2968" w:rsidRDefault="003B2968" w:rsidP="003B2968">
            <w:pPr>
              <w:spacing w:line="276" w:lineRule="auto"/>
              <w:rPr>
                <w:rFonts w:eastAsia="Calibri"/>
                <w:sz w:val="22"/>
                <w:szCs w:val="22"/>
              </w:rPr>
            </w:pPr>
            <w:r w:rsidRPr="003B2968">
              <w:rPr>
                <w:rFonts w:eastAsia="Calibri"/>
                <w:sz w:val="26"/>
                <w:szCs w:val="26"/>
              </w:rPr>
              <w:t xml:space="preserve">- </w:t>
            </w:r>
            <w:r w:rsidRPr="003B2968">
              <w:rPr>
                <w:rFonts w:eastAsia="Calibri"/>
                <w:sz w:val="22"/>
                <w:szCs w:val="22"/>
              </w:rPr>
              <w:t>CBQL, GV, NV nhà trường (</w:t>
            </w:r>
            <w:r w:rsidRPr="003B2968">
              <w:rPr>
                <w:rFonts w:eastAsia="Calibri"/>
                <w:i/>
                <w:sz w:val="22"/>
                <w:szCs w:val="22"/>
              </w:rPr>
              <w:t>để t/h</w:t>
            </w:r>
            <w:r w:rsidRPr="003B2968">
              <w:rPr>
                <w:rFonts w:eastAsia="Calibri"/>
                <w:sz w:val="22"/>
                <w:szCs w:val="22"/>
              </w:rPr>
              <w:t>);</w:t>
            </w:r>
          </w:p>
          <w:p w14:paraId="2CFDF7F9" w14:textId="563070DB" w:rsidR="003B2968" w:rsidRPr="003B2968" w:rsidRDefault="003B2968" w:rsidP="003B2968">
            <w:pPr>
              <w:spacing w:line="276" w:lineRule="auto"/>
              <w:rPr>
                <w:rFonts w:eastAsia="Calibri"/>
                <w:sz w:val="22"/>
                <w:szCs w:val="22"/>
              </w:rPr>
            </w:pPr>
            <w:r w:rsidRPr="003B2968">
              <w:rPr>
                <w:rFonts w:eastAsia="Calibri"/>
                <w:sz w:val="22"/>
                <w:szCs w:val="22"/>
              </w:rPr>
              <w:t xml:space="preserve">- Phụ huynh học sinh lớp </w:t>
            </w:r>
            <w:r w:rsidRPr="000C533C">
              <w:rPr>
                <w:rFonts w:eastAsia="Calibri"/>
                <w:sz w:val="22"/>
                <w:szCs w:val="22"/>
              </w:rPr>
              <w:t>5</w:t>
            </w:r>
            <w:r w:rsidRPr="003B2968">
              <w:rPr>
                <w:rFonts w:eastAsia="Calibri"/>
                <w:sz w:val="22"/>
                <w:szCs w:val="22"/>
                <w:lang w:val="vi-VN"/>
              </w:rPr>
              <w:t>,</w:t>
            </w:r>
            <w:r w:rsidRPr="003B2968">
              <w:rPr>
                <w:rFonts w:eastAsia="Calibri"/>
                <w:sz w:val="22"/>
                <w:szCs w:val="22"/>
              </w:rPr>
              <w:t xml:space="preserve"> NH 202</w:t>
            </w:r>
            <w:r w:rsidRPr="000C533C">
              <w:rPr>
                <w:rFonts w:eastAsia="Calibri"/>
                <w:sz w:val="22"/>
                <w:szCs w:val="22"/>
              </w:rPr>
              <w:t>4</w:t>
            </w:r>
            <w:r w:rsidRPr="003B2968">
              <w:rPr>
                <w:rFonts w:eastAsia="Calibri"/>
                <w:sz w:val="22"/>
                <w:szCs w:val="22"/>
              </w:rPr>
              <w:t>-202</w:t>
            </w:r>
            <w:r w:rsidRPr="000C533C">
              <w:rPr>
                <w:rFonts w:eastAsia="Calibri"/>
                <w:sz w:val="22"/>
                <w:szCs w:val="22"/>
              </w:rPr>
              <w:t>5</w:t>
            </w:r>
            <w:r w:rsidRPr="003B2968">
              <w:rPr>
                <w:rFonts w:eastAsia="Calibri"/>
                <w:sz w:val="22"/>
                <w:szCs w:val="22"/>
              </w:rPr>
              <w:t>(</w:t>
            </w:r>
            <w:r w:rsidRPr="003B2968">
              <w:rPr>
                <w:rFonts w:eastAsia="Calibri"/>
                <w:i/>
                <w:sz w:val="22"/>
                <w:szCs w:val="22"/>
              </w:rPr>
              <w:t>để t/h</w:t>
            </w:r>
            <w:r w:rsidRPr="003B2968">
              <w:rPr>
                <w:rFonts w:eastAsia="Calibri"/>
                <w:sz w:val="22"/>
                <w:szCs w:val="22"/>
              </w:rPr>
              <w:t>);</w:t>
            </w:r>
          </w:p>
          <w:p w14:paraId="261ECB73" w14:textId="77777777" w:rsidR="003B2968" w:rsidRPr="003B2968" w:rsidRDefault="003B2968" w:rsidP="003B2968">
            <w:pPr>
              <w:spacing w:line="276" w:lineRule="auto"/>
              <w:rPr>
                <w:rFonts w:eastAsia="Calibri"/>
                <w:sz w:val="22"/>
                <w:szCs w:val="22"/>
              </w:rPr>
            </w:pPr>
            <w:r w:rsidRPr="003B2968">
              <w:rPr>
                <w:rFonts w:eastAsia="Calibri"/>
                <w:sz w:val="22"/>
                <w:szCs w:val="22"/>
              </w:rPr>
              <w:t>- Phòng GDĐT huyện (</w:t>
            </w:r>
            <w:r w:rsidRPr="003B2968">
              <w:rPr>
                <w:rFonts w:eastAsia="Calibri"/>
                <w:i/>
                <w:sz w:val="22"/>
                <w:szCs w:val="22"/>
              </w:rPr>
              <w:t>để b/c</w:t>
            </w:r>
            <w:r w:rsidRPr="003B2968">
              <w:rPr>
                <w:rFonts w:eastAsia="Calibri"/>
                <w:sz w:val="22"/>
                <w:szCs w:val="22"/>
              </w:rPr>
              <w:t>);</w:t>
            </w:r>
          </w:p>
          <w:p w14:paraId="066FB2E7" w14:textId="77777777" w:rsidR="003B2968" w:rsidRPr="003B2968" w:rsidRDefault="003B2968" w:rsidP="003B2968">
            <w:pPr>
              <w:spacing w:line="276" w:lineRule="auto"/>
              <w:rPr>
                <w:rFonts w:eastAsia="Calibri"/>
                <w:sz w:val="22"/>
                <w:szCs w:val="22"/>
              </w:rPr>
            </w:pPr>
            <w:r w:rsidRPr="003B2968">
              <w:rPr>
                <w:rFonts w:eastAsia="Calibri"/>
                <w:sz w:val="22"/>
                <w:szCs w:val="22"/>
              </w:rPr>
              <w:t>- HĐND, UBND xã Ea Kuêh (</w:t>
            </w:r>
            <w:r w:rsidRPr="003B2968">
              <w:rPr>
                <w:rFonts w:eastAsia="Calibri"/>
                <w:i/>
                <w:sz w:val="22"/>
                <w:szCs w:val="22"/>
              </w:rPr>
              <w:t>để b/c</w:t>
            </w:r>
            <w:r w:rsidRPr="003B2968">
              <w:rPr>
                <w:rFonts w:eastAsia="Calibri"/>
                <w:sz w:val="22"/>
                <w:szCs w:val="22"/>
              </w:rPr>
              <w:t>);</w:t>
            </w:r>
          </w:p>
          <w:p w14:paraId="062EFD45" w14:textId="77777777" w:rsidR="003B2968" w:rsidRPr="003B2968" w:rsidRDefault="003B2968" w:rsidP="003B2968">
            <w:pPr>
              <w:spacing w:line="276" w:lineRule="auto"/>
              <w:rPr>
                <w:rFonts w:eastAsia="Calibri"/>
                <w:sz w:val="22"/>
                <w:szCs w:val="22"/>
              </w:rPr>
            </w:pPr>
            <w:r w:rsidRPr="003B2968">
              <w:rPr>
                <w:rFonts w:eastAsia="Calibri"/>
                <w:sz w:val="22"/>
                <w:szCs w:val="22"/>
              </w:rPr>
              <w:t>- Website nhà trường (</w:t>
            </w:r>
            <w:r w:rsidRPr="003B2968">
              <w:rPr>
                <w:rFonts w:eastAsia="Calibri"/>
                <w:i/>
                <w:sz w:val="22"/>
                <w:szCs w:val="22"/>
              </w:rPr>
              <w:t>để t/b</w:t>
            </w:r>
            <w:r w:rsidRPr="003B2968">
              <w:rPr>
                <w:rFonts w:eastAsia="Calibri"/>
                <w:sz w:val="22"/>
                <w:szCs w:val="22"/>
              </w:rPr>
              <w:t>);</w:t>
            </w:r>
          </w:p>
          <w:p w14:paraId="53B70021" w14:textId="77777777" w:rsidR="003B2968" w:rsidRPr="003B2968" w:rsidRDefault="003B2968" w:rsidP="003B2968">
            <w:pPr>
              <w:spacing w:line="276" w:lineRule="auto"/>
              <w:rPr>
                <w:rFonts w:eastAsia="Calibri"/>
                <w:sz w:val="26"/>
                <w:szCs w:val="26"/>
              </w:rPr>
            </w:pPr>
            <w:r w:rsidRPr="003B2968">
              <w:rPr>
                <w:rFonts w:eastAsia="Calibri"/>
                <w:sz w:val="22"/>
                <w:szCs w:val="22"/>
              </w:rPr>
              <w:lastRenderedPageBreak/>
              <w:t>- Lưu</w:t>
            </w:r>
            <w:r w:rsidRPr="003B2968">
              <w:rPr>
                <w:rFonts w:eastAsia="Calibri"/>
                <w:sz w:val="22"/>
                <w:szCs w:val="22"/>
                <w:lang w:val="vi-VN"/>
              </w:rPr>
              <w:t>:</w:t>
            </w:r>
            <w:r w:rsidRPr="003B2968">
              <w:rPr>
                <w:rFonts w:eastAsia="Calibri"/>
                <w:sz w:val="22"/>
                <w:szCs w:val="22"/>
              </w:rPr>
              <w:t xml:space="preserve"> VT.</w:t>
            </w:r>
          </w:p>
        </w:tc>
        <w:tc>
          <w:tcPr>
            <w:tcW w:w="5953" w:type="dxa"/>
            <w:shd w:val="clear" w:color="auto" w:fill="auto"/>
          </w:tcPr>
          <w:p w14:paraId="2E8CD771" w14:textId="77777777" w:rsidR="003B2968" w:rsidRPr="003B2968" w:rsidRDefault="003B2968" w:rsidP="003B2968">
            <w:pPr>
              <w:spacing w:line="276" w:lineRule="auto"/>
              <w:jc w:val="center"/>
              <w:rPr>
                <w:rFonts w:eastAsia="Calibri"/>
                <w:b/>
                <w:sz w:val="28"/>
                <w:szCs w:val="28"/>
              </w:rPr>
            </w:pPr>
            <w:r w:rsidRPr="003B2968">
              <w:rPr>
                <w:rFonts w:eastAsia="Calibri"/>
                <w:b/>
                <w:sz w:val="28"/>
                <w:szCs w:val="28"/>
              </w:rPr>
              <w:lastRenderedPageBreak/>
              <w:t>HIỆU TRƯỞNG</w:t>
            </w:r>
          </w:p>
          <w:p w14:paraId="6C31E1A4" w14:textId="77777777" w:rsidR="003B2968" w:rsidRPr="003B2968" w:rsidRDefault="003B2968" w:rsidP="003B2968">
            <w:pPr>
              <w:spacing w:line="276" w:lineRule="auto"/>
              <w:jc w:val="center"/>
              <w:rPr>
                <w:rFonts w:eastAsia="Calibri"/>
                <w:b/>
                <w:sz w:val="26"/>
                <w:szCs w:val="26"/>
              </w:rPr>
            </w:pPr>
          </w:p>
          <w:p w14:paraId="50AA3761" w14:textId="77777777" w:rsidR="003B2968" w:rsidRPr="003B2968" w:rsidRDefault="003B2968" w:rsidP="003B2968">
            <w:pPr>
              <w:spacing w:line="276" w:lineRule="auto"/>
              <w:jc w:val="center"/>
              <w:rPr>
                <w:rFonts w:eastAsia="Calibri"/>
                <w:b/>
                <w:sz w:val="26"/>
                <w:szCs w:val="26"/>
              </w:rPr>
            </w:pPr>
          </w:p>
          <w:p w14:paraId="43B8881A" w14:textId="77777777" w:rsidR="003B2968" w:rsidRPr="000C533C" w:rsidRDefault="003B2968" w:rsidP="003B2968">
            <w:pPr>
              <w:spacing w:before="120" w:line="276" w:lineRule="auto"/>
              <w:jc w:val="center"/>
              <w:rPr>
                <w:rFonts w:eastAsia="Calibri"/>
                <w:b/>
                <w:sz w:val="28"/>
                <w:szCs w:val="28"/>
              </w:rPr>
            </w:pPr>
          </w:p>
          <w:p w14:paraId="2D1B662C" w14:textId="1B666EE2" w:rsidR="003B2968" w:rsidRPr="003B2968" w:rsidRDefault="003B2968" w:rsidP="003B2968">
            <w:pPr>
              <w:spacing w:before="120" w:line="276" w:lineRule="auto"/>
              <w:jc w:val="center"/>
              <w:rPr>
                <w:rFonts w:eastAsia="Calibri"/>
                <w:b/>
                <w:sz w:val="28"/>
                <w:szCs w:val="28"/>
              </w:rPr>
            </w:pPr>
            <w:r w:rsidRPr="003B2968">
              <w:rPr>
                <w:rFonts w:eastAsia="Calibri"/>
                <w:b/>
                <w:sz w:val="28"/>
                <w:szCs w:val="28"/>
              </w:rPr>
              <w:lastRenderedPageBreak/>
              <w:t>Nguyễn Thượng Hiền</w:t>
            </w:r>
          </w:p>
        </w:tc>
      </w:tr>
    </w:tbl>
    <w:p w14:paraId="7A9DBCC0" w14:textId="77777777" w:rsidR="00EE7F1A" w:rsidRPr="000C533C" w:rsidRDefault="00EE7F1A" w:rsidP="003B2968">
      <w:pPr>
        <w:rPr>
          <w:sz w:val="28"/>
          <w:szCs w:val="28"/>
        </w:rPr>
      </w:pPr>
    </w:p>
    <w:p w14:paraId="105F061E" w14:textId="77777777" w:rsidR="00EE7F1A" w:rsidRPr="000C533C" w:rsidRDefault="00EE7F1A" w:rsidP="00EE7F1A">
      <w:pPr>
        <w:rPr>
          <w:i/>
          <w:sz w:val="28"/>
          <w:szCs w:val="28"/>
        </w:rPr>
      </w:pPr>
      <w:r w:rsidRPr="000C533C">
        <w:rPr>
          <w:b/>
          <w:sz w:val="28"/>
          <w:szCs w:val="28"/>
        </w:rPr>
        <w:t xml:space="preserve">      </w:t>
      </w:r>
    </w:p>
    <w:p w14:paraId="287A63D3" w14:textId="77777777" w:rsidR="00EE7F1A" w:rsidRPr="000C533C" w:rsidRDefault="00EE7F1A" w:rsidP="00EE7F1A">
      <w:pPr>
        <w:rPr>
          <w:sz w:val="28"/>
          <w:szCs w:val="28"/>
        </w:rPr>
      </w:pPr>
      <w:r w:rsidRPr="000C533C">
        <w:rPr>
          <w:sz w:val="28"/>
          <w:szCs w:val="28"/>
        </w:rPr>
        <w:t xml:space="preserve"> </w:t>
      </w:r>
    </w:p>
    <w:p w14:paraId="0AC810B2" w14:textId="01D66FAB" w:rsidR="00EE4E5A" w:rsidRPr="000C533C" w:rsidRDefault="00EE4E5A" w:rsidP="008A3F4E">
      <w:pPr>
        <w:spacing w:before="120"/>
        <w:rPr>
          <w:b/>
          <w:bCs/>
          <w:sz w:val="28"/>
          <w:szCs w:val="28"/>
          <w:lang w:val="vi-VN"/>
        </w:rPr>
      </w:pPr>
    </w:p>
    <w:p w14:paraId="1A869FB5" w14:textId="39A99928" w:rsidR="008A3F4E" w:rsidRPr="000C533C" w:rsidRDefault="008A3F4E" w:rsidP="008A3F4E">
      <w:pPr>
        <w:spacing w:before="120"/>
        <w:rPr>
          <w:b/>
          <w:bCs/>
          <w:sz w:val="28"/>
          <w:szCs w:val="28"/>
          <w:lang w:val="vi-VN"/>
        </w:rPr>
      </w:pPr>
    </w:p>
    <w:p w14:paraId="5B5ABA2C" w14:textId="2E59489E" w:rsidR="007A505C" w:rsidRPr="000C533C" w:rsidRDefault="007A505C" w:rsidP="009234AF">
      <w:pPr>
        <w:tabs>
          <w:tab w:val="center" w:pos="7088"/>
        </w:tabs>
        <w:jc w:val="both"/>
        <w:rPr>
          <w:sz w:val="28"/>
          <w:szCs w:val="28"/>
        </w:rPr>
      </w:pPr>
    </w:p>
    <w:p w14:paraId="78FFB51A" w14:textId="04D39C3D" w:rsidR="007A505C" w:rsidRPr="000C533C" w:rsidRDefault="007A505C" w:rsidP="009234AF">
      <w:pPr>
        <w:tabs>
          <w:tab w:val="center" w:pos="7088"/>
        </w:tabs>
        <w:jc w:val="both"/>
        <w:rPr>
          <w:sz w:val="28"/>
          <w:szCs w:val="28"/>
        </w:rPr>
      </w:pPr>
    </w:p>
    <w:p w14:paraId="156FF700" w14:textId="197E82A8" w:rsidR="00EE4E5A" w:rsidRPr="000C533C" w:rsidRDefault="008A3F4E" w:rsidP="009234AF">
      <w:pPr>
        <w:tabs>
          <w:tab w:val="center" w:pos="7088"/>
        </w:tabs>
        <w:jc w:val="both"/>
        <w:rPr>
          <w:b/>
          <w:sz w:val="28"/>
          <w:szCs w:val="28"/>
        </w:rPr>
      </w:pPr>
      <w:r w:rsidRPr="000C533C">
        <w:rPr>
          <w:b/>
          <w:sz w:val="28"/>
          <w:szCs w:val="28"/>
        </w:rPr>
        <w:tab/>
      </w:r>
    </w:p>
    <w:p w14:paraId="02F4766C" w14:textId="77777777" w:rsidR="007A505C" w:rsidRPr="000C533C" w:rsidRDefault="007A505C" w:rsidP="007A505C">
      <w:pPr>
        <w:rPr>
          <w:sz w:val="26"/>
          <w:szCs w:val="26"/>
          <w:lang w:val="nl-NL"/>
        </w:rPr>
      </w:pPr>
    </w:p>
    <w:sectPr w:rsidR="007A505C" w:rsidRPr="000C533C" w:rsidSect="00096E8D">
      <w:headerReference w:type="even" r:id="rId7"/>
      <w:headerReference w:type="default" r:id="rId8"/>
      <w:pgSz w:w="11907" w:h="16840" w:code="9"/>
      <w:pgMar w:top="709" w:right="1134" w:bottom="1134" w:left="1701"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3BF97" w14:textId="77777777" w:rsidR="00993963" w:rsidRDefault="00993963">
      <w:r>
        <w:separator/>
      </w:r>
    </w:p>
  </w:endnote>
  <w:endnote w:type="continuationSeparator" w:id="0">
    <w:p w14:paraId="67EAFF26" w14:textId="77777777" w:rsidR="00993963" w:rsidRDefault="0099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E8C4D" w14:textId="77777777" w:rsidR="00993963" w:rsidRDefault="00993963">
      <w:r>
        <w:separator/>
      </w:r>
    </w:p>
  </w:footnote>
  <w:footnote w:type="continuationSeparator" w:id="0">
    <w:p w14:paraId="20501E7C" w14:textId="77777777" w:rsidR="00993963" w:rsidRDefault="0099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3642" w14:textId="05718437" w:rsidR="001C05EC" w:rsidRDefault="001C05EC" w:rsidP="003B73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5DE8">
      <w:rPr>
        <w:rStyle w:val="PageNumber"/>
        <w:noProof/>
      </w:rPr>
      <w:t>2</w:t>
    </w:r>
    <w:r>
      <w:rPr>
        <w:rStyle w:val="PageNumber"/>
      </w:rPr>
      <w:fldChar w:fldCharType="end"/>
    </w:r>
  </w:p>
  <w:p w14:paraId="443F5A9E" w14:textId="77777777" w:rsidR="001C05EC" w:rsidRDefault="001C0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52B8" w14:textId="77777777" w:rsidR="001C05EC" w:rsidRPr="00CB610F" w:rsidRDefault="001C05EC" w:rsidP="003B73C0">
    <w:pPr>
      <w:pStyle w:val="Header"/>
      <w:framePr w:wrap="around" w:vAnchor="text" w:hAnchor="margin" w:xAlign="center" w:y="1"/>
      <w:rPr>
        <w:rStyle w:val="PageNumber"/>
        <w:sz w:val="28"/>
        <w:szCs w:val="28"/>
      </w:rPr>
    </w:pPr>
    <w:r w:rsidRPr="00CB610F">
      <w:rPr>
        <w:rStyle w:val="PageNumber"/>
        <w:sz w:val="28"/>
        <w:szCs w:val="28"/>
      </w:rPr>
      <w:fldChar w:fldCharType="begin"/>
    </w:r>
    <w:r w:rsidRPr="00CB610F">
      <w:rPr>
        <w:rStyle w:val="PageNumber"/>
        <w:sz w:val="28"/>
        <w:szCs w:val="28"/>
      </w:rPr>
      <w:instrText xml:space="preserve">PAGE  </w:instrText>
    </w:r>
    <w:r w:rsidRPr="00CB610F">
      <w:rPr>
        <w:rStyle w:val="PageNumber"/>
        <w:sz w:val="28"/>
        <w:szCs w:val="28"/>
      </w:rPr>
      <w:fldChar w:fldCharType="separate"/>
    </w:r>
    <w:r w:rsidR="00CD6D04">
      <w:rPr>
        <w:rStyle w:val="PageNumber"/>
        <w:noProof/>
        <w:sz w:val="28"/>
        <w:szCs w:val="28"/>
      </w:rPr>
      <w:t>3</w:t>
    </w:r>
    <w:r w:rsidRPr="00CB610F">
      <w:rPr>
        <w:rStyle w:val="PageNumber"/>
        <w:sz w:val="28"/>
        <w:szCs w:val="28"/>
      </w:rPr>
      <w:fldChar w:fldCharType="end"/>
    </w:r>
  </w:p>
  <w:p w14:paraId="6FA34B6F" w14:textId="77777777" w:rsidR="001C05EC" w:rsidRDefault="001C0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6B30"/>
    <w:multiLevelType w:val="hybridMultilevel"/>
    <w:tmpl w:val="AE963048"/>
    <w:lvl w:ilvl="0" w:tplc="84EA8C72">
      <w:start w:val="1"/>
      <w:numFmt w:val="bullet"/>
      <w:lvlText w:val="-"/>
      <w:lvlJc w:val="left"/>
      <w:pPr>
        <w:tabs>
          <w:tab w:val="num" w:pos="720"/>
        </w:tabs>
        <w:ind w:left="720" w:hanging="360"/>
      </w:pPr>
      <w:rPr>
        <w:rFonts w:ascii="Times New Roman" w:hAnsi="Times New Roman" w:hint="default"/>
      </w:rPr>
    </w:lvl>
    <w:lvl w:ilvl="1" w:tplc="911C6D82" w:tentative="1">
      <w:start w:val="1"/>
      <w:numFmt w:val="bullet"/>
      <w:lvlText w:val="-"/>
      <w:lvlJc w:val="left"/>
      <w:pPr>
        <w:tabs>
          <w:tab w:val="num" w:pos="1440"/>
        </w:tabs>
        <w:ind w:left="1440" w:hanging="360"/>
      </w:pPr>
      <w:rPr>
        <w:rFonts w:ascii="Times New Roman" w:hAnsi="Times New Roman" w:hint="default"/>
      </w:rPr>
    </w:lvl>
    <w:lvl w:ilvl="2" w:tplc="933A7ACE" w:tentative="1">
      <w:start w:val="1"/>
      <w:numFmt w:val="bullet"/>
      <w:lvlText w:val="-"/>
      <w:lvlJc w:val="left"/>
      <w:pPr>
        <w:tabs>
          <w:tab w:val="num" w:pos="2160"/>
        </w:tabs>
        <w:ind w:left="2160" w:hanging="360"/>
      </w:pPr>
      <w:rPr>
        <w:rFonts w:ascii="Times New Roman" w:hAnsi="Times New Roman" w:hint="default"/>
      </w:rPr>
    </w:lvl>
    <w:lvl w:ilvl="3" w:tplc="B1768472" w:tentative="1">
      <w:start w:val="1"/>
      <w:numFmt w:val="bullet"/>
      <w:lvlText w:val="-"/>
      <w:lvlJc w:val="left"/>
      <w:pPr>
        <w:tabs>
          <w:tab w:val="num" w:pos="2880"/>
        </w:tabs>
        <w:ind w:left="2880" w:hanging="360"/>
      </w:pPr>
      <w:rPr>
        <w:rFonts w:ascii="Times New Roman" w:hAnsi="Times New Roman" w:hint="default"/>
      </w:rPr>
    </w:lvl>
    <w:lvl w:ilvl="4" w:tplc="81BA55B2" w:tentative="1">
      <w:start w:val="1"/>
      <w:numFmt w:val="bullet"/>
      <w:lvlText w:val="-"/>
      <w:lvlJc w:val="left"/>
      <w:pPr>
        <w:tabs>
          <w:tab w:val="num" w:pos="3600"/>
        </w:tabs>
        <w:ind w:left="3600" w:hanging="360"/>
      </w:pPr>
      <w:rPr>
        <w:rFonts w:ascii="Times New Roman" w:hAnsi="Times New Roman" w:hint="default"/>
      </w:rPr>
    </w:lvl>
    <w:lvl w:ilvl="5" w:tplc="F9748CEE" w:tentative="1">
      <w:start w:val="1"/>
      <w:numFmt w:val="bullet"/>
      <w:lvlText w:val="-"/>
      <w:lvlJc w:val="left"/>
      <w:pPr>
        <w:tabs>
          <w:tab w:val="num" w:pos="4320"/>
        </w:tabs>
        <w:ind w:left="4320" w:hanging="360"/>
      </w:pPr>
      <w:rPr>
        <w:rFonts w:ascii="Times New Roman" w:hAnsi="Times New Roman" w:hint="default"/>
      </w:rPr>
    </w:lvl>
    <w:lvl w:ilvl="6" w:tplc="E8B85A00" w:tentative="1">
      <w:start w:val="1"/>
      <w:numFmt w:val="bullet"/>
      <w:lvlText w:val="-"/>
      <w:lvlJc w:val="left"/>
      <w:pPr>
        <w:tabs>
          <w:tab w:val="num" w:pos="5040"/>
        </w:tabs>
        <w:ind w:left="5040" w:hanging="360"/>
      </w:pPr>
      <w:rPr>
        <w:rFonts w:ascii="Times New Roman" w:hAnsi="Times New Roman" w:hint="default"/>
      </w:rPr>
    </w:lvl>
    <w:lvl w:ilvl="7" w:tplc="3FDA0FA6" w:tentative="1">
      <w:start w:val="1"/>
      <w:numFmt w:val="bullet"/>
      <w:lvlText w:val="-"/>
      <w:lvlJc w:val="left"/>
      <w:pPr>
        <w:tabs>
          <w:tab w:val="num" w:pos="5760"/>
        </w:tabs>
        <w:ind w:left="5760" w:hanging="360"/>
      </w:pPr>
      <w:rPr>
        <w:rFonts w:ascii="Times New Roman" w:hAnsi="Times New Roman" w:hint="default"/>
      </w:rPr>
    </w:lvl>
    <w:lvl w:ilvl="8" w:tplc="B2B42CA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A14507"/>
    <w:multiLevelType w:val="hybridMultilevel"/>
    <w:tmpl w:val="ACA01D6E"/>
    <w:lvl w:ilvl="0" w:tplc="837823BE">
      <w:start w:val="1"/>
      <w:numFmt w:val="decimal"/>
      <w:lvlText w:val="%1."/>
      <w:lvlJc w:val="left"/>
      <w:pPr>
        <w:tabs>
          <w:tab w:val="num" w:pos="720"/>
        </w:tabs>
        <w:ind w:left="720" w:hanging="360"/>
      </w:pPr>
    </w:lvl>
    <w:lvl w:ilvl="1" w:tplc="B5E83D50" w:tentative="1">
      <w:start w:val="1"/>
      <w:numFmt w:val="decimal"/>
      <w:lvlText w:val="%2."/>
      <w:lvlJc w:val="left"/>
      <w:pPr>
        <w:tabs>
          <w:tab w:val="num" w:pos="1440"/>
        </w:tabs>
        <w:ind w:left="1440" w:hanging="360"/>
      </w:pPr>
    </w:lvl>
    <w:lvl w:ilvl="2" w:tplc="8856CB72" w:tentative="1">
      <w:start w:val="1"/>
      <w:numFmt w:val="decimal"/>
      <w:lvlText w:val="%3."/>
      <w:lvlJc w:val="left"/>
      <w:pPr>
        <w:tabs>
          <w:tab w:val="num" w:pos="2160"/>
        </w:tabs>
        <w:ind w:left="2160" w:hanging="360"/>
      </w:pPr>
    </w:lvl>
    <w:lvl w:ilvl="3" w:tplc="8A80C372" w:tentative="1">
      <w:start w:val="1"/>
      <w:numFmt w:val="decimal"/>
      <w:lvlText w:val="%4."/>
      <w:lvlJc w:val="left"/>
      <w:pPr>
        <w:tabs>
          <w:tab w:val="num" w:pos="2880"/>
        </w:tabs>
        <w:ind w:left="2880" w:hanging="360"/>
      </w:pPr>
    </w:lvl>
    <w:lvl w:ilvl="4" w:tplc="818C7192" w:tentative="1">
      <w:start w:val="1"/>
      <w:numFmt w:val="decimal"/>
      <w:lvlText w:val="%5."/>
      <w:lvlJc w:val="left"/>
      <w:pPr>
        <w:tabs>
          <w:tab w:val="num" w:pos="3600"/>
        </w:tabs>
        <w:ind w:left="3600" w:hanging="360"/>
      </w:pPr>
    </w:lvl>
    <w:lvl w:ilvl="5" w:tplc="8CDA2BEC" w:tentative="1">
      <w:start w:val="1"/>
      <w:numFmt w:val="decimal"/>
      <w:lvlText w:val="%6."/>
      <w:lvlJc w:val="left"/>
      <w:pPr>
        <w:tabs>
          <w:tab w:val="num" w:pos="4320"/>
        </w:tabs>
        <w:ind w:left="4320" w:hanging="360"/>
      </w:pPr>
    </w:lvl>
    <w:lvl w:ilvl="6" w:tplc="4E6050C2" w:tentative="1">
      <w:start w:val="1"/>
      <w:numFmt w:val="decimal"/>
      <w:lvlText w:val="%7."/>
      <w:lvlJc w:val="left"/>
      <w:pPr>
        <w:tabs>
          <w:tab w:val="num" w:pos="5040"/>
        </w:tabs>
        <w:ind w:left="5040" w:hanging="360"/>
      </w:pPr>
    </w:lvl>
    <w:lvl w:ilvl="7" w:tplc="9464367A" w:tentative="1">
      <w:start w:val="1"/>
      <w:numFmt w:val="decimal"/>
      <w:lvlText w:val="%8."/>
      <w:lvlJc w:val="left"/>
      <w:pPr>
        <w:tabs>
          <w:tab w:val="num" w:pos="5760"/>
        </w:tabs>
        <w:ind w:left="5760" w:hanging="360"/>
      </w:pPr>
    </w:lvl>
    <w:lvl w:ilvl="8" w:tplc="78A0FE3C" w:tentative="1">
      <w:start w:val="1"/>
      <w:numFmt w:val="decimal"/>
      <w:lvlText w:val="%9."/>
      <w:lvlJc w:val="left"/>
      <w:pPr>
        <w:tabs>
          <w:tab w:val="num" w:pos="6480"/>
        </w:tabs>
        <w:ind w:left="6480" w:hanging="360"/>
      </w:pPr>
    </w:lvl>
  </w:abstractNum>
  <w:abstractNum w:abstractNumId="2" w15:restartNumberingAfterBreak="0">
    <w:nsid w:val="26815E9A"/>
    <w:multiLevelType w:val="hybridMultilevel"/>
    <w:tmpl w:val="F33A7CF0"/>
    <w:lvl w:ilvl="0" w:tplc="55A4D46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15:restartNumberingAfterBreak="0">
    <w:nsid w:val="2E9016B0"/>
    <w:multiLevelType w:val="hybridMultilevel"/>
    <w:tmpl w:val="2C74B346"/>
    <w:lvl w:ilvl="0" w:tplc="F15C10F0">
      <w:start w:val="1"/>
      <w:numFmt w:val="bullet"/>
      <w:lvlText w:val="-"/>
      <w:lvlJc w:val="left"/>
      <w:pPr>
        <w:tabs>
          <w:tab w:val="num" w:pos="720"/>
        </w:tabs>
        <w:ind w:left="720" w:hanging="360"/>
      </w:pPr>
      <w:rPr>
        <w:rFonts w:ascii="Times New Roman" w:hAnsi="Times New Roman" w:hint="default"/>
      </w:rPr>
    </w:lvl>
    <w:lvl w:ilvl="1" w:tplc="0E7A9AB2" w:tentative="1">
      <w:start w:val="1"/>
      <w:numFmt w:val="bullet"/>
      <w:lvlText w:val="-"/>
      <w:lvlJc w:val="left"/>
      <w:pPr>
        <w:tabs>
          <w:tab w:val="num" w:pos="1440"/>
        </w:tabs>
        <w:ind w:left="1440" w:hanging="360"/>
      </w:pPr>
      <w:rPr>
        <w:rFonts w:ascii="Times New Roman" w:hAnsi="Times New Roman" w:hint="default"/>
      </w:rPr>
    </w:lvl>
    <w:lvl w:ilvl="2" w:tplc="4A4A71B6" w:tentative="1">
      <w:start w:val="1"/>
      <w:numFmt w:val="bullet"/>
      <w:lvlText w:val="-"/>
      <w:lvlJc w:val="left"/>
      <w:pPr>
        <w:tabs>
          <w:tab w:val="num" w:pos="2160"/>
        </w:tabs>
        <w:ind w:left="2160" w:hanging="360"/>
      </w:pPr>
      <w:rPr>
        <w:rFonts w:ascii="Times New Roman" w:hAnsi="Times New Roman" w:hint="default"/>
      </w:rPr>
    </w:lvl>
    <w:lvl w:ilvl="3" w:tplc="D3304F94" w:tentative="1">
      <w:start w:val="1"/>
      <w:numFmt w:val="bullet"/>
      <w:lvlText w:val="-"/>
      <w:lvlJc w:val="left"/>
      <w:pPr>
        <w:tabs>
          <w:tab w:val="num" w:pos="2880"/>
        </w:tabs>
        <w:ind w:left="2880" w:hanging="360"/>
      </w:pPr>
      <w:rPr>
        <w:rFonts w:ascii="Times New Roman" w:hAnsi="Times New Roman" w:hint="default"/>
      </w:rPr>
    </w:lvl>
    <w:lvl w:ilvl="4" w:tplc="7116DF6E" w:tentative="1">
      <w:start w:val="1"/>
      <w:numFmt w:val="bullet"/>
      <w:lvlText w:val="-"/>
      <w:lvlJc w:val="left"/>
      <w:pPr>
        <w:tabs>
          <w:tab w:val="num" w:pos="3600"/>
        </w:tabs>
        <w:ind w:left="3600" w:hanging="360"/>
      </w:pPr>
      <w:rPr>
        <w:rFonts w:ascii="Times New Roman" w:hAnsi="Times New Roman" w:hint="default"/>
      </w:rPr>
    </w:lvl>
    <w:lvl w:ilvl="5" w:tplc="2908852E" w:tentative="1">
      <w:start w:val="1"/>
      <w:numFmt w:val="bullet"/>
      <w:lvlText w:val="-"/>
      <w:lvlJc w:val="left"/>
      <w:pPr>
        <w:tabs>
          <w:tab w:val="num" w:pos="4320"/>
        </w:tabs>
        <w:ind w:left="4320" w:hanging="360"/>
      </w:pPr>
      <w:rPr>
        <w:rFonts w:ascii="Times New Roman" w:hAnsi="Times New Roman" w:hint="default"/>
      </w:rPr>
    </w:lvl>
    <w:lvl w:ilvl="6" w:tplc="B480020C" w:tentative="1">
      <w:start w:val="1"/>
      <w:numFmt w:val="bullet"/>
      <w:lvlText w:val="-"/>
      <w:lvlJc w:val="left"/>
      <w:pPr>
        <w:tabs>
          <w:tab w:val="num" w:pos="5040"/>
        </w:tabs>
        <w:ind w:left="5040" w:hanging="360"/>
      </w:pPr>
      <w:rPr>
        <w:rFonts w:ascii="Times New Roman" w:hAnsi="Times New Roman" w:hint="default"/>
      </w:rPr>
    </w:lvl>
    <w:lvl w:ilvl="7" w:tplc="BF28D5AA" w:tentative="1">
      <w:start w:val="1"/>
      <w:numFmt w:val="bullet"/>
      <w:lvlText w:val="-"/>
      <w:lvlJc w:val="left"/>
      <w:pPr>
        <w:tabs>
          <w:tab w:val="num" w:pos="5760"/>
        </w:tabs>
        <w:ind w:left="5760" w:hanging="360"/>
      </w:pPr>
      <w:rPr>
        <w:rFonts w:ascii="Times New Roman" w:hAnsi="Times New Roman" w:hint="default"/>
      </w:rPr>
    </w:lvl>
    <w:lvl w:ilvl="8" w:tplc="53E86D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8F35956"/>
    <w:multiLevelType w:val="hybridMultilevel"/>
    <w:tmpl w:val="187CC54E"/>
    <w:lvl w:ilvl="0" w:tplc="B7CA47F2">
      <w:start w:val="1"/>
      <w:numFmt w:val="decimal"/>
      <w:lvlText w:val="%1."/>
      <w:lvlJc w:val="left"/>
      <w:pPr>
        <w:tabs>
          <w:tab w:val="num" w:pos="720"/>
        </w:tabs>
        <w:ind w:left="720" w:hanging="360"/>
      </w:pPr>
    </w:lvl>
    <w:lvl w:ilvl="1" w:tplc="6BE6E5A2" w:tentative="1">
      <w:start w:val="1"/>
      <w:numFmt w:val="decimal"/>
      <w:lvlText w:val="%2."/>
      <w:lvlJc w:val="left"/>
      <w:pPr>
        <w:tabs>
          <w:tab w:val="num" w:pos="1440"/>
        </w:tabs>
        <w:ind w:left="1440" w:hanging="360"/>
      </w:pPr>
    </w:lvl>
    <w:lvl w:ilvl="2" w:tplc="3A8806B4" w:tentative="1">
      <w:start w:val="1"/>
      <w:numFmt w:val="decimal"/>
      <w:lvlText w:val="%3."/>
      <w:lvlJc w:val="left"/>
      <w:pPr>
        <w:tabs>
          <w:tab w:val="num" w:pos="2160"/>
        </w:tabs>
        <w:ind w:left="2160" w:hanging="360"/>
      </w:pPr>
    </w:lvl>
    <w:lvl w:ilvl="3" w:tplc="6D5E13DC" w:tentative="1">
      <w:start w:val="1"/>
      <w:numFmt w:val="decimal"/>
      <w:lvlText w:val="%4."/>
      <w:lvlJc w:val="left"/>
      <w:pPr>
        <w:tabs>
          <w:tab w:val="num" w:pos="2880"/>
        </w:tabs>
        <w:ind w:left="2880" w:hanging="360"/>
      </w:pPr>
    </w:lvl>
    <w:lvl w:ilvl="4" w:tplc="4C0498A2" w:tentative="1">
      <w:start w:val="1"/>
      <w:numFmt w:val="decimal"/>
      <w:lvlText w:val="%5."/>
      <w:lvlJc w:val="left"/>
      <w:pPr>
        <w:tabs>
          <w:tab w:val="num" w:pos="3600"/>
        </w:tabs>
        <w:ind w:left="3600" w:hanging="360"/>
      </w:pPr>
    </w:lvl>
    <w:lvl w:ilvl="5" w:tplc="23A2511C" w:tentative="1">
      <w:start w:val="1"/>
      <w:numFmt w:val="decimal"/>
      <w:lvlText w:val="%6."/>
      <w:lvlJc w:val="left"/>
      <w:pPr>
        <w:tabs>
          <w:tab w:val="num" w:pos="4320"/>
        </w:tabs>
        <w:ind w:left="4320" w:hanging="360"/>
      </w:pPr>
    </w:lvl>
    <w:lvl w:ilvl="6" w:tplc="07A0C042" w:tentative="1">
      <w:start w:val="1"/>
      <w:numFmt w:val="decimal"/>
      <w:lvlText w:val="%7."/>
      <w:lvlJc w:val="left"/>
      <w:pPr>
        <w:tabs>
          <w:tab w:val="num" w:pos="5040"/>
        </w:tabs>
        <w:ind w:left="5040" w:hanging="360"/>
      </w:pPr>
    </w:lvl>
    <w:lvl w:ilvl="7" w:tplc="2D4C3B92" w:tentative="1">
      <w:start w:val="1"/>
      <w:numFmt w:val="decimal"/>
      <w:lvlText w:val="%8."/>
      <w:lvlJc w:val="left"/>
      <w:pPr>
        <w:tabs>
          <w:tab w:val="num" w:pos="5760"/>
        </w:tabs>
        <w:ind w:left="5760" w:hanging="360"/>
      </w:pPr>
    </w:lvl>
    <w:lvl w:ilvl="8" w:tplc="D66EF080" w:tentative="1">
      <w:start w:val="1"/>
      <w:numFmt w:val="decimal"/>
      <w:lvlText w:val="%9."/>
      <w:lvlJc w:val="left"/>
      <w:pPr>
        <w:tabs>
          <w:tab w:val="num" w:pos="6480"/>
        </w:tabs>
        <w:ind w:left="6480" w:hanging="360"/>
      </w:pPr>
    </w:lvl>
  </w:abstractNum>
  <w:abstractNum w:abstractNumId="5" w15:restartNumberingAfterBreak="0">
    <w:nsid w:val="4BD43D2E"/>
    <w:multiLevelType w:val="hybridMultilevel"/>
    <w:tmpl w:val="B6CAD3EE"/>
    <w:lvl w:ilvl="0" w:tplc="E35E2346">
      <w:start w:val="1"/>
      <w:numFmt w:val="bullet"/>
      <w:lvlText w:val="-"/>
      <w:lvlJc w:val="left"/>
      <w:pPr>
        <w:tabs>
          <w:tab w:val="num" w:pos="720"/>
        </w:tabs>
        <w:ind w:left="720" w:hanging="360"/>
      </w:pPr>
      <w:rPr>
        <w:rFonts w:ascii="Times New Roman" w:hAnsi="Times New Roman" w:hint="default"/>
      </w:rPr>
    </w:lvl>
    <w:lvl w:ilvl="1" w:tplc="8026919C" w:tentative="1">
      <w:start w:val="1"/>
      <w:numFmt w:val="bullet"/>
      <w:lvlText w:val="-"/>
      <w:lvlJc w:val="left"/>
      <w:pPr>
        <w:tabs>
          <w:tab w:val="num" w:pos="1440"/>
        </w:tabs>
        <w:ind w:left="1440" w:hanging="360"/>
      </w:pPr>
      <w:rPr>
        <w:rFonts w:ascii="Times New Roman" w:hAnsi="Times New Roman" w:hint="default"/>
      </w:rPr>
    </w:lvl>
    <w:lvl w:ilvl="2" w:tplc="AB00A5DA" w:tentative="1">
      <w:start w:val="1"/>
      <w:numFmt w:val="bullet"/>
      <w:lvlText w:val="-"/>
      <w:lvlJc w:val="left"/>
      <w:pPr>
        <w:tabs>
          <w:tab w:val="num" w:pos="2160"/>
        </w:tabs>
        <w:ind w:left="2160" w:hanging="360"/>
      </w:pPr>
      <w:rPr>
        <w:rFonts w:ascii="Times New Roman" w:hAnsi="Times New Roman" w:hint="default"/>
      </w:rPr>
    </w:lvl>
    <w:lvl w:ilvl="3" w:tplc="4314DDEC" w:tentative="1">
      <w:start w:val="1"/>
      <w:numFmt w:val="bullet"/>
      <w:lvlText w:val="-"/>
      <w:lvlJc w:val="left"/>
      <w:pPr>
        <w:tabs>
          <w:tab w:val="num" w:pos="2880"/>
        </w:tabs>
        <w:ind w:left="2880" w:hanging="360"/>
      </w:pPr>
      <w:rPr>
        <w:rFonts w:ascii="Times New Roman" w:hAnsi="Times New Roman" w:hint="default"/>
      </w:rPr>
    </w:lvl>
    <w:lvl w:ilvl="4" w:tplc="415234D8" w:tentative="1">
      <w:start w:val="1"/>
      <w:numFmt w:val="bullet"/>
      <w:lvlText w:val="-"/>
      <w:lvlJc w:val="left"/>
      <w:pPr>
        <w:tabs>
          <w:tab w:val="num" w:pos="3600"/>
        </w:tabs>
        <w:ind w:left="3600" w:hanging="360"/>
      </w:pPr>
      <w:rPr>
        <w:rFonts w:ascii="Times New Roman" w:hAnsi="Times New Roman" w:hint="default"/>
      </w:rPr>
    </w:lvl>
    <w:lvl w:ilvl="5" w:tplc="CAD84BC0" w:tentative="1">
      <w:start w:val="1"/>
      <w:numFmt w:val="bullet"/>
      <w:lvlText w:val="-"/>
      <w:lvlJc w:val="left"/>
      <w:pPr>
        <w:tabs>
          <w:tab w:val="num" w:pos="4320"/>
        </w:tabs>
        <w:ind w:left="4320" w:hanging="360"/>
      </w:pPr>
      <w:rPr>
        <w:rFonts w:ascii="Times New Roman" w:hAnsi="Times New Roman" w:hint="default"/>
      </w:rPr>
    </w:lvl>
    <w:lvl w:ilvl="6" w:tplc="90628ED4" w:tentative="1">
      <w:start w:val="1"/>
      <w:numFmt w:val="bullet"/>
      <w:lvlText w:val="-"/>
      <w:lvlJc w:val="left"/>
      <w:pPr>
        <w:tabs>
          <w:tab w:val="num" w:pos="5040"/>
        </w:tabs>
        <w:ind w:left="5040" w:hanging="360"/>
      </w:pPr>
      <w:rPr>
        <w:rFonts w:ascii="Times New Roman" w:hAnsi="Times New Roman" w:hint="default"/>
      </w:rPr>
    </w:lvl>
    <w:lvl w:ilvl="7" w:tplc="E09A1700" w:tentative="1">
      <w:start w:val="1"/>
      <w:numFmt w:val="bullet"/>
      <w:lvlText w:val="-"/>
      <w:lvlJc w:val="left"/>
      <w:pPr>
        <w:tabs>
          <w:tab w:val="num" w:pos="5760"/>
        </w:tabs>
        <w:ind w:left="5760" w:hanging="360"/>
      </w:pPr>
      <w:rPr>
        <w:rFonts w:ascii="Times New Roman" w:hAnsi="Times New Roman" w:hint="default"/>
      </w:rPr>
    </w:lvl>
    <w:lvl w:ilvl="8" w:tplc="A516BA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DC53B8"/>
    <w:multiLevelType w:val="hybridMultilevel"/>
    <w:tmpl w:val="F7C4BF6C"/>
    <w:lvl w:ilvl="0" w:tplc="4B0C9EBE">
      <w:start w:val="1"/>
      <w:numFmt w:val="bullet"/>
      <w:lvlText w:val="-"/>
      <w:lvlJc w:val="left"/>
      <w:pPr>
        <w:tabs>
          <w:tab w:val="num" w:pos="720"/>
        </w:tabs>
        <w:ind w:left="720" w:hanging="360"/>
      </w:pPr>
      <w:rPr>
        <w:rFonts w:ascii="Times New Roman" w:hAnsi="Times New Roman" w:hint="default"/>
      </w:rPr>
    </w:lvl>
    <w:lvl w:ilvl="1" w:tplc="7F821E06" w:tentative="1">
      <w:start w:val="1"/>
      <w:numFmt w:val="bullet"/>
      <w:lvlText w:val="-"/>
      <w:lvlJc w:val="left"/>
      <w:pPr>
        <w:tabs>
          <w:tab w:val="num" w:pos="1440"/>
        </w:tabs>
        <w:ind w:left="1440" w:hanging="360"/>
      </w:pPr>
      <w:rPr>
        <w:rFonts w:ascii="Times New Roman" w:hAnsi="Times New Roman" w:hint="default"/>
      </w:rPr>
    </w:lvl>
    <w:lvl w:ilvl="2" w:tplc="1B5AB098" w:tentative="1">
      <w:start w:val="1"/>
      <w:numFmt w:val="bullet"/>
      <w:lvlText w:val="-"/>
      <w:lvlJc w:val="left"/>
      <w:pPr>
        <w:tabs>
          <w:tab w:val="num" w:pos="2160"/>
        </w:tabs>
        <w:ind w:left="2160" w:hanging="360"/>
      </w:pPr>
      <w:rPr>
        <w:rFonts w:ascii="Times New Roman" w:hAnsi="Times New Roman" w:hint="default"/>
      </w:rPr>
    </w:lvl>
    <w:lvl w:ilvl="3" w:tplc="2DD83FFE" w:tentative="1">
      <w:start w:val="1"/>
      <w:numFmt w:val="bullet"/>
      <w:lvlText w:val="-"/>
      <w:lvlJc w:val="left"/>
      <w:pPr>
        <w:tabs>
          <w:tab w:val="num" w:pos="2880"/>
        </w:tabs>
        <w:ind w:left="2880" w:hanging="360"/>
      </w:pPr>
      <w:rPr>
        <w:rFonts w:ascii="Times New Roman" w:hAnsi="Times New Roman" w:hint="default"/>
      </w:rPr>
    </w:lvl>
    <w:lvl w:ilvl="4" w:tplc="50C299E2" w:tentative="1">
      <w:start w:val="1"/>
      <w:numFmt w:val="bullet"/>
      <w:lvlText w:val="-"/>
      <w:lvlJc w:val="left"/>
      <w:pPr>
        <w:tabs>
          <w:tab w:val="num" w:pos="3600"/>
        </w:tabs>
        <w:ind w:left="3600" w:hanging="360"/>
      </w:pPr>
      <w:rPr>
        <w:rFonts w:ascii="Times New Roman" w:hAnsi="Times New Roman" w:hint="default"/>
      </w:rPr>
    </w:lvl>
    <w:lvl w:ilvl="5" w:tplc="EE5855DC" w:tentative="1">
      <w:start w:val="1"/>
      <w:numFmt w:val="bullet"/>
      <w:lvlText w:val="-"/>
      <w:lvlJc w:val="left"/>
      <w:pPr>
        <w:tabs>
          <w:tab w:val="num" w:pos="4320"/>
        </w:tabs>
        <w:ind w:left="4320" w:hanging="360"/>
      </w:pPr>
      <w:rPr>
        <w:rFonts w:ascii="Times New Roman" w:hAnsi="Times New Roman" w:hint="default"/>
      </w:rPr>
    </w:lvl>
    <w:lvl w:ilvl="6" w:tplc="60B0CB2C" w:tentative="1">
      <w:start w:val="1"/>
      <w:numFmt w:val="bullet"/>
      <w:lvlText w:val="-"/>
      <w:lvlJc w:val="left"/>
      <w:pPr>
        <w:tabs>
          <w:tab w:val="num" w:pos="5040"/>
        </w:tabs>
        <w:ind w:left="5040" w:hanging="360"/>
      </w:pPr>
      <w:rPr>
        <w:rFonts w:ascii="Times New Roman" w:hAnsi="Times New Roman" w:hint="default"/>
      </w:rPr>
    </w:lvl>
    <w:lvl w:ilvl="7" w:tplc="CFB8743A" w:tentative="1">
      <w:start w:val="1"/>
      <w:numFmt w:val="bullet"/>
      <w:lvlText w:val="-"/>
      <w:lvlJc w:val="left"/>
      <w:pPr>
        <w:tabs>
          <w:tab w:val="num" w:pos="5760"/>
        </w:tabs>
        <w:ind w:left="5760" w:hanging="360"/>
      </w:pPr>
      <w:rPr>
        <w:rFonts w:ascii="Times New Roman" w:hAnsi="Times New Roman" w:hint="default"/>
      </w:rPr>
    </w:lvl>
    <w:lvl w:ilvl="8" w:tplc="3C80537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67B70F1"/>
    <w:multiLevelType w:val="hybridMultilevel"/>
    <w:tmpl w:val="471C717A"/>
    <w:lvl w:ilvl="0" w:tplc="D78E0DB6">
      <w:start w:val="1"/>
      <w:numFmt w:val="bullet"/>
      <w:lvlText w:val="-"/>
      <w:lvlJc w:val="left"/>
      <w:pPr>
        <w:tabs>
          <w:tab w:val="num" w:pos="720"/>
        </w:tabs>
        <w:ind w:left="720" w:hanging="360"/>
      </w:pPr>
      <w:rPr>
        <w:rFonts w:ascii="Times New Roman" w:hAnsi="Times New Roman" w:hint="default"/>
      </w:rPr>
    </w:lvl>
    <w:lvl w:ilvl="1" w:tplc="712074E2" w:tentative="1">
      <w:start w:val="1"/>
      <w:numFmt w:val="bullet"/>
      <w:lvlText w:val="-"/>
      <w:lvlJc w:val="left"/>
      <w:pPr>
        <w:tabs>
          <w:tab w:val="num" w:pos="1440"/>
        </w:tabs>
        <w:ind w:left="1440" w:hanging="360"/>
      </w:pPr>
      <w:rPr>
        <w:rFonts w:ascii="Times New Roman" w:hAnsi="Times New Roman" w:hint="default"/>
      </w:rPr>
    </w:lvl>
    <w:lvl w:ilvl="2" w:tplc="68BC8CB0" w:tentative="1">
      <w:start w:val="1"/>
      <w:numFmt w:val="bullet"/>
      <w:lvlText w:val="-"/>
      <w:lvlJc w:val="left"/>
      <w:pPr>
        <w:tabs>
          <w:tab w:val="num" w:pos="2160"/>
        </w:tabs>
        <w:ind w:left="2160" w:hanging="360"/>
      </w:pPr>
      <w:rPr>
        <w:rFonts w:ascii="Times New Roman" w:hAnsi="Times New Roman" w:hint="default"/>
      </w:rPr>
    </w:lvl>
    <w:lvl w:ilvl="3" w:tplc="E68C4E68" w:tentative="1">
      <w:start w:val="1"/>
      <w:numFmt w:val="bullet"/>
      <w:lvlText w:val="-"/>
      <w:lvlJc w:val="left"/>
      <w:pPr>
        <w:tabs>
          <w:tab w:val="num" w:pos="2880"/>
        </w:tabs>
        <w:ind w:left="2880" w:hanging="360"/>
      </w:pPr>
      <w:rPr>
        <w:rFonts w:ascii="Times New Roman" w:hAnsi="Times New Roman" w:hint="default"/>
      </w:rPr>
    </w:lvl>
    <w:lvl w:ilvl="4" w:tplc="3E1ABCA0" w:tentative="1">
      <w:start w:val="1"/>
      <w:numFmt w:val="bullet"/>
      <w:lvlText w:val="-"/>
      <w:lvlJc w:val="left"/>
      <w:pPr>
        <w:tabs>
          <w:tab w:val="num" w:pos="3600"/>
        </w:tabs>
        <w:ind w:left="3600" w:hanging="360"/>
      </w:pPr>
      <w:rPr>
        <w:rFonts w:ascii="Times New Roman" w:hAnsi="Times New Roman" w:hint="default"/>
      </w:rPr>
    </w:lvl>
    <w:lvl w:ilvl="5" w:tplc="D8F00D0C" w:tentative="1">
      <w:start w:val="1"/>
      <w:numFmt w:val="bullet"/>
      <w:lvlText w:val="-"/>
      <w:lvlJc w:val="left"/>
      <w:pPr>
        <w:tabs>
          <w:tab w:val="num" w:pos="4320"/>
        </w:tabs>
        <w:ind w:left="4320" w:hanging="360"/>
      </w:pPr>
      <w:rPr>
        <w:rFonts w:ascii="Times New Roman" w:hAnsi="Times New Roman" w:hint="default"/>
      </w:rPr>
    </w:lvl>
    <w:lvl w:ilvl="6" w:tplc="C660EA96" w:tentative="1">
      <w:start w:val="1"/>
      <w:numFmt w:val="bullet"/>
      <w:lvlText w:val="-"/>
      <w:lvlJc w:val="left"/>
      <w:pPr>
        <w:tabs>
          <w:tab w:val="num" w:pos="5040"/>
        </w:tabs>
        <w:ind w:left="5040" w:hanging="360"/>
      </w:pPr>
      <w:rPr>
        <w:rFonts w:ascii="Times New Roman" w:hAnsi="Times New Roman" w:hint="default"/>
      </w:rPr>
    </w:lvl>
    <w:lvl w:ilvl="7" w:tplc="0B52BC62" w:tentative="1">
      <w:start w:val="1"/>
      <w:numFmt w:val="bullet"/>
      <w:lvlText w:val="-"/>
      <w:lvlJc w:val="left"/>
      <w:pPr>
        <w:tabs>
          <w:tab w:val="num" w:pos="5760"/>
        </w:tabs>
        <w:ind w:left="5760" w:hanging="360"/>
      </w:pPr>
      <w:rPr>
        <w:rFonts w:ascii="Times New Roman" w:hAnsi="Times New Roman" w:hint="default"/>
      </w:rPr>
    </w:lvl>
    <w:lvl w:ilvl="8" w:tplc="72FCB6E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4F0282D"/>
    <w:multiLevelType w:val="hybridMultilevel"/>
    <w:tmpl w:val="45706EA4"/>
    <w:lvl w:ilvl="0" w:tplc="99908DBE">
      <w:start w:val="5"/>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67D121E"/>
    <w:multiLevelType w:val="hybridMultilevel"/>
    <w:tmpl w:val="6890D14C"/>
    <w:lvl w:ilvl="0" w:tplc="EB580D02">
      <w:start w:val="1"/>
      <w:numFmt w:val="decimal"/>
      <w:lvlText w:val="%1."/>
      <w:lvlJc w:val="left"/>
      <w:pPr>
        <w:tabs>
          <w:tab w:val="num" w:pos="720"/>
        </w:tabs>
        <w:ind w:left="720" w:hanging="360"/>
      </w:pPr>
    </w:lvl>
    <w:lvl w:ilvl="1" w:tplc="717070D2" w:tentative="1">
      <w:start w:val="1"/>
      <w:numFmt w:val="decimal"/>
      <w:lvlText w:val="%2."/>
      <w:lvlJc w:val="left"/>
      <w:pPr>
        <w:tabs>
          <w:tab w:val="num" w:pos="1440"/>
        </w:tabs>
        <w:ind w:left="1440" w:hanging="360"/>
      </w:pPr>
    </w:lvl>
    <w:lvl w:ilvl="2" w:tplc="895E46EC" w:tentative="1">
      <w:start w:val="1"/>
      <w:numFmt w:val="decimal"/>
      <w:lvlText w:val="%3."/>
      <w:lvlJc w:val="left"/>
      <w:pPr>
        <w:tabs>
          <w:tab w:val="num" w:pos="2160"/>
        </w:tabs>
        <w:ind w:left="2160" w:hanging="360"/>
      </w:pPr>
    </w:lvl>
    <w:lvl w:ilvl="3" w:tplc="24C28BB6" w:tentative="1">
      <w:start w:val="1"/>
      <w:numFmt w:val="decimal"/>
      <w:lvlText w:val="%4."/>
      <w:lvlJc w:val="left"/>
      <w:pPr>
        <w:tabs>
          <w:tab w:val="num" w:pos="2880"/>
        </w:tabs>
        <w:ind w:left="2880" w:hanging="360"/>
      </w:pPr>
    </w:lvl>
    <w:lvl w:ilvl="4" w:tplc="3CB2C878" w:tentative="1">
      <w:start w:val="1"/>
      <w:numFmt w:val="decimal"/>
      <w:lvlText w:val="%5."/>
      <w:lvlJc w:val="left"/>
      <w:pPr>
        <w:tabs>
          <w:tab w:val="num" w:pos="3600"/>
        </w:tabs>
        <w:ind w:left="3600" w:hanging="360"/>
      </w:pPr>
    </w:lvl>
    <w:lvl w:ilvl="5" w:tplc="5D7A940A" w:tentative="1">
      <w:start w:val="1"/>
      <w:numFmt w:val="decimal"/>
      <w:lvlText w:val="%6."/>
      <w:lvlJc w:val="left"/>
      <w:pPr>
        <w:tabs>
          <w:tab w:val="num" w:pos="4320"/>
        </w:tabs>
        <w:ind w:left="4320" w:hanging="360"/>
      </w:pPr>
    </w:lvl>
    <w:lvl w:ilvl="6" w:tplc="B720CB06" w:tentative="1">
      <w:start w:val="1"/>
      <w:numFmt w:val="decimal"/>
      <w:lvlText w:val="%7."/>
      <w:lvlJc w:val="left"/>
      <w:pPr>
        <w:tabs>
          <w:tab w:val="num" w:pos="5040"/>
        </w:tabs>
        <w:ind w:left="5040" w:hanging="360"/>
      </w:pPr>
    </w:lvl>
    <w:lvl w:ilvl="7" w:tplc="6004022A" w:tentative="1">
      <w:start w:val="1"/>
      <w:numFmt w:val="decimal"/>
      <w:lvlText w:val="%8."/>
      <w:lvlJc w:val="left"/>
      <w:pPr>
        <w:tabs>
          <w:tab w:val="num" w:pos="5760"/>
        </w:tabs>
        <w:ind w:left="5760" w:hanging="360"/>
      </w:pPr>
    </w:lvl>
    <w:lvl w:ilvl="8" w:tplc="68EEF834" w:tentative="1">
      <w:start w:val="1"/>
      <w:numFmt w:val="decimal"/>
      <w:lvlText w:val="%9."/>
      <w:lvlJc w:val="left"/>
      <w:pPr>
        <w:tabs>
          <w:tab w:val="num" w:pos="6480"/>
        </w:tabs>
        <w:ind w:left="6480" w:hanging="360"/>
      </w:pPr>
    </w:lvl>
  </w:abstractNum>
  <w:abstractNum w:abstractNumId="10" w15:restartNumberingAfterBreak="0">
    <w:nsid w:val="756A4422"/>
    <w:multiLevelType w:val="hybridMultilevel"/>
    <w:tmpl w:val="FE4413D2"/>
    <w:lvl w:ilvl="0" w:tplc="D86C6410">
      <w:start w:val="1"/>
      <w:numFmt w:val="bullet"/>
      <w:lvlText w:val="-"/>
      <w:lvlJc w:val="left"/>
      <w:pPr>
        <w:tabs>
          <w:tab w:val="num" w:pos="720"/>
        </w:tabs>
        <w:ind w:left="720" w:hanging="360"/>
      </w:pPr>
      <w:rPr>
        <w:rFonts w:ascii="Times New Roman" w:hAnsi="Times New Roman" w:hint="default"/>
      </w:rPr>
    </w:lvl>
    <w:lvl w:ilvl="1" w:tplc="3FDEB604" w:tentative="1">
      <w:start w:val="1"/>
      <w:numFmt w:val="bullet"/>
      <w:lvlText w:val="-"/>
      <w:lvlJc w:val="left"/>
      <w:pPr>
        <w:tabs>
          <w:tab w:val="num" w:pos="1440"/>
        </w:tabs>
        <w:ind w:left="1440" w:hanging="360"/>
      </w:pPr>
      <w:rPr>
        <w:rFonts w:ascii="Times New Roman" w:hAnsi="Times New Roman" w:hint="default"/>
      </w:rPr>
    </w:lvl>
    <w:lvl w:ilvl="2" w:tplc="2A403BA4" w:tentative="1">
      <w:start w:val="1"/>
      <w:numFmt w:val="bullet"/>
      <w:lvlText w:val="-"/>
      <w:lvlJc w:val="left"/>
      <w:pPr>
        <w:tabs>
          <w:tab w:val="num" w:pos="2160"/>
        </w:tabs>
        <w:ind w:left="2160" w:hanging="360"/>
      </w:pPr>
      <w:rPr>
        <w:rFonts w:ascii="Times New Roman" w:hAnsi="Times New Roman" w:hint="default"/>
      </w:rPr>
    </w:lvl>
    <w:lvl w:ilvl="3" w:tplc="8DBE540C" w:tentative="1">
      <w:start w:val="1"/>
      <w:numFmt w:val="bullet"/>
      <w:lvlText w:val="-"/>
      <w:lvlJc w:val="left"/>
      <w:pPr>
        <w:tabs>
          <w:tab w:val="num" w:pos="2880"/>
        </w:tabs>
        <w:ind w:left="2880" w:hanging="360"/>
      </w:pPr>
      <w:rPr>
        <w:rFonts w:ascii="Times New Roman" w:hAnsi="Times New Roman" w:hint="default"/>
      </w:rPr>
    </w:lvl>
    <w:lvl w:ilvl="4" w:tplc="D6DC3B08" w:tentative="1">
      <w:start w:val="1"/>
      <w:numFmt w:val="bullet"/>
      <w:lvlText w:val="-"/>
      <w:lvlJc w:val="left"/>
      <w:pPr>
        <w:tabs>
          <w:tab w:val="num" w:pos="3600"/>
        </w:tabs>
        <w:ind w:left="3600" w:hanging="360"/>
      </w:pPr>
      <w:rPr>
        <w:rFonts w:ascii="Times New Roman" w:hAnsi="Times New Roman" w:hint="default"/>
      </w:rPr>
    </w:lvl>
    <w:lvl w:ilvl="5" w:tplc="1A92D5D6" w:tentative="1">
      <w:start w:val="1"/>
      <w:numFmt w:val="bullet"/>
      <w:lvlText w:val="-"/>
      <w:lvlJc w:val="left"/>
      <w:pPr>
        <w:tabs>
          <w:tab w:val="num" w:pos="4320"/>
        </w:tabs>
        <w:ind w:left="4320" w:hanging="360"/>
      </w:pPr>
      <w:rPr>
        <w:rFonts w:ascii="Times New Roman" w:hAnsi="Times New Roman" w:hint="default"/>
      </w:rPr>
    </w:lvl>
    <w:lvl w:ilvl="6" w:tplc="14D0DC5C" w:tentative="1">
      <w:start w:val="1"/>
      <w:numFmt w:val="bullet"/>
      <w:lvlText w:val="-"/>
      <w:lvlJc w:val="left"/>
      <w:pPr>
        <w:tabs>
          <w:tab w:val="num" w:pos="5040"/>
        </w:tabs>
        <w:ind w:left="5040" w:hanging="360"/>
      </w:pPr>
      <w:rPr>
        <w:rFonts w:ascii="Times New Roman" w:hAnsi="Times New Roman" w:hint="default"/>
      </w:rPr>
    </w:lvl>
    <w:lvl w:ilvl="7" w:tplc="2ED6301E" w:tentative="1">
      <w:start w:val="1"/>
      <w:numFmt w:val="bullet"/>
      <w:lvlText w:val="-"/>
      <w:lvlJc w:val="left"/>
      <w:pPr>
        <w:tabs>
          <w:tab w:val="num" w:pos="5760"/>
        </w:tabs>
        <w:ind w:left="5760" w:hanging="360"/>
      </w:pPr>
      <w:rPr>
        <w:rFonts w:ascii="Times New Roman" w:hAnsi="Times New Roman" w:hint="default"/>
      </w:rPr>
    </w:lvl>
    <w:lvl w:ilvl="8" w:tplc="7F9E437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C923329"/>
    <w:multiLevelType w:val="hybridMultilevel"/>
    <w:tmpl w:val="6FE077D4"/>
    <w:lvl w:ilvl="0" w:tplc="89841EA0">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37982654">
    <w:abstractNumId w:val="2"/>
  </w:num>
  <w:num w:numId="2" w16cid:durableId="706493944">
    <w:abstractNumId w:val="11"/>
  </w:num>
  <w:num w:numId="3" w16cid:durableId="166556315">
    <w:abstractNumId w:val="6"/>
  </w:num>
  <w:num w:numId="4" w16cid:durableId="1905139073">
    <w:abstractNumId w:val="5"/>
  </w:num>
  <w:num w:numId="5" w16cid:durableId="450249530">
    <w:abstractNumId w:val="10"/>
  </w:num>
  <w:num w:numId="6" w16cid:durableId="1509639006">
    <w:abstractNumId w:val="1"/>
  </w:num>
  <w:num w:numId="7" w16cid:durableId="812648172">
    <w:abstractNumId w:val="0"/>
  </w:num>
  <w:num w:numId="8" w16cid:durableId="864556194">
    <w:abstractNumId w:val="3"/>
  </w:num>
  <w:num w:numId="9" w16cid:durableId="743573276">
    <w:abstractNumId w:val="7"/>
  </w:num>
  <w:num w:numId="10" w16cid:durableId="1532037088">
    <w:abstractNumId w:val="4"/>
  </w:num>
  <w:num w:numId="11" w16cid:durableId="1410690474">
    <w:abstractNumId w:val="9"/>
  </w:num>
  <w:num w:numId="12" w16cid:durableId="1405378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CC"/>
    <w:rsid w:val="0000104A"/>
    <w:rsid w:val="00003852"/>
    <w:rsid w:val="00006711"/>
    <w:rsid w:val="00010EAA"/>
    <w:rsid w:val="0001350F"/>
    <w:rsid w:val="00016796"/>
    <w:rsid w:val="00016822"/>
    <w:rsid w:val="00020FE8"/>
    <w:rsid w:val="000362A7"/>
    <w:rsid w:val="00037C91"/>
    <w:rsid w:val="0006111B"/>
    <w:rsid w:val="000720FC"/>
    <w:rsid w:val="00090F94"/>
    <w:rsid w:val="00091633"/>
    <w:rsid w:val="0009334E"/>
    <w:rsid w:val="00095059"/>
    <w:rsid w:val="00096E8D"/>
    <w:rsid w:val="00097D9C"/>
    <w:rsid w:val="000A72DD"/>
    <w:rsid w:val="000B6722"/>
    <w:rsid w:val="000C24FB"/>
    <w:rsid w:val="000C533C"/>
    <w:rsid w:val="000F598C"/>
    <w:rsid w:val="00104172"/>
    <w:rsid w:val="001113E0"/>
    <w:rsid w:val="0011323A"/>
    <w:rsid w:val="00114DB4"/>
    <w:rsid w:val="001176BA"/>
    <w:rsid w:val="00124426"/>
    <w:rsid w:val="00127946"/>
    <w:rsid w:val="00141555"/>
    <w:rsid w:val="00154CFB"/>
    <w:rsid w:val="00156DCD"/>
    <w:rsid w:val="00167695"/>
    <w:rsid w:val="0017087F"/>
    <w:rsid w:val="00175522"/>
    <w:rsid w:val="00185DE8"/>
    <w:rsid w:val="001867D9"/>
    <w:rsid w:val="00195E41"/>
    <w:rsid w:val="001A4739"/>
    <w:rsid w:val="001B59B5"/>
    <w:rsid w:val="001C05EC"/>
    <w:rsid w:val="001C3CC0"/>
    <w:rsid w:val="001C6037"/>
    <w:rsid w:val="001C6809"/>
    <w:rsid w:val="001C6DC1"/>
    <w:rsid w:val="001C71C1"/>
    <w:rsid w:val="001D377F"/>
    <w:rsid w:val="001E3149"/>
    <w:rsid w:val="001E4C76"/>
    <w:rsid w:val="001E5F1B"/>
    <w:rsid w:val="001E6486"/>
    <w:rsid w:val="001E7E4A"/>
    <w:rsid w:val="001F447C"/>
    <w:rsid w:val="001F7C3A"/>
    <w:rsid w:val="002045A6"/>
    <w:rsid w:val="00206B3F"/>
    <w:rsid w:val="00211A8A"/>
    <w:rsid w:val="00211FED"/>
    <w:rsid w:val="0021428A"/>
    <w:rsid w:val="00214E12"/>
    <w:rsid w:val="00217D1D"/>
    <w:rsid w:val="00226654"/>
    <w:rsid w:val="00226FA8"/>
    <w:rsid w:val="0023223D"/>
    <w:rsid w:val="0024062F"/>
    <w:rsid w:val="002411DB"/>
    <w:rsid w:val="00246BE8"/>
    <w:rsid w:val="002502E6"/>
    <w:rsid w:val="00252E71"/>
    <w:rsid w:val="002619A4"/>
    <w:rsid w:val="00262D32"/>
    <w:rsid w:val="00274A87"/>
    <w:rsid w:val="00295B15"/>
    <w:rsid w:val="00297EB0"/>
    <w:rsid w:val="002A448A"/>
    <w:rsid w:val="002B2DD7"/>
    <w:rsid w:val="002B3925"/>
    <w:rsid w:val="002B5755"/>
    <w:rsid w:val="002C3324"/>
    <w:rsid w:val="002C65DC"/>
    <w:rsid w:val="002D15F0"/>
    <w:rsid w:val="002D644C"/>
    <w:rsid w:val="002E6EA5"/>
    <w:rsid w:val="002F0168"/>
    <w:rsid w:val="002F577B"/>
    <w:rsid w:val="002F59EF"/>
    <w:rsid w:val="002F7D22"/>
    <w:rsid w:val="0030371D"/>
    <w:rsid w:val="00320A0E"/>
    <w:rsid w:val="00321D15"/>
    <w:rsid w:val="003243E9"/>
    <w:rsid w:val="00330804"/>
    <w:rsid w:val="0033183C"/>
    <w:rsid w:val="00332B09"/>
    <w:rsid w:val="00333E01"/>
    <w:rsid w:val="003406DA"/>
    <w:rsid w:val="003433D6"/>
    <w:rsid w:val="00346427"/>
    <w:rsid w:val="0036449B"/>
    <w:rsid w:val="00364E3D"/>
    <w:rsid w:val="0037078B"/>
    <w:rsid w:val="00377305"/>
    <w:rsid w:val="00384E0E"/>
    <w:rsid w:val="003875B3"/>
    <w:rsid w:val="003B2968"/>
    <w:rsid w:val="003B73C0"/>
    <w:rsid w:val="003C1E0B"/>
    <w:rsid w:val="003C7BC1"/>
    <w:rsid w:val="003E2B81"/>
    <w:rsid w:val="003F0770"/>
    <w:rsid w:val="003F299E"/>
    <w:rsid w:val="003F62F7"/>
    <w:rsid w:val="004130E3"/>
    <w:rsid w:val="00420B2D"/>
    <w:rsid w:val="004366B3"/>
    <w:rsid w:val="00437D43"/>
    <w:rsid w:val="00450940"/>
    <w:rsid w:val="00453027"/>
    <w:rsid w:val="0047090C"/>
    <w:rsid w:val="00472626"/>
    <w:rsid w:val="00476B98"/>
    <w:rsid w:val="004838A0"/>
    <w:rsid w:val="004840EB"/>
    <w:rsid w:val="00485F5B"/>
    <w:rsid w:val="00497BE1"/>
    <w:rsid w:val="004B148E"/>
    <w:rsid w:val="004C3282"/>
    <w:rsid w:val="004E43E0"/>
    <w:rsid w:val="004E4DDB"/>
    <w:rsid w:val="004F23FE"/>
    <w:rsid w:val="005075A4"/>
    <w:rsid w:val="00512937"/>
    <w:rsid w:val="00513485"/>
    <w:rsid w:val="0053520C"/>
    <w:rsid w:val="0055795A"/>
    <w:rsid w:val="005609EC"/>
    <w:rsid w:val="005724B1"/>
    <w:rsid w:val="00576832"/>
    <w:rsid w:val="005873CA"/>
    <w:rsid w:val="005A38B7"/>
    <w:rsid w:val="005A798E"/>
    <w:rsid w:val="005B6274"/>
    <w:rsid w:val="005D03CB"/>
    <w:rsid w:val="005E2843"/>
    <w:rsid w:val="005E3321"/>
    <w:rsid w:val="005E56CB"/>
    <w:rsid w:val="005F5082"/>
    <w:rsid w:val="005F7254"/>
    <w:rsid w:val="0060076E"/>
    <w:rsid w:val="0060443F"/>
    <w:rsid w:val="00610221"/>
    <w:rsid w:val="0061066E"/>
    <w:rsid w:val="0061299D"/>
    <w:rsid w:val="006145E4"/>
    <w:rsid w:val="00620F1A"/>
    <w:rsid w:val="00621EB6"/>
    <w:rsid w:val="00624810"/>
    <w:rsid w:val="00631A56"/>
    <w:rsid w:val="006348DA"/>
    <w:rsid w:val="00636CF5"/>
    <w:rsid w:val="006426B4"/>
    <w:rsid w:val="006433AB"/>
    <w:rsid w:val="006467F4"/>
    <w:rsid w:val="0067174C"/>
    <w:rsid w:val="00673021"/>
    <w:rsid w:val="006751DF"/>
    <w:rsid w:val="00691E9B"/>
    <w:rsid w:val="00696134"/>
    <w:rsid w:val="006B03F1"/>
    <w:rsid w:val="006B1D46"/>
    <w:rsid w:val="006B262E"/>
    <w:rsid w:val="006B6DAC"/>
    <w:rsid w:val="006F005D"/>
    <w:rsid w:val="006F01FF"/>
    <w:rsid w:val="006F31D6"/>
    <w:rsid w:val="006F7BB1"/>
    <w:rsid w:val="00702C2A"/>
    <w:rsid w:val="00714137"/>
    <w:rsid w:val="00717DB1"/>
    <w:rsid w:val="007377E5"/>
    <w:rsid w:val="00741537"/>
    <w:rsid w:val="007418B5"/>
    <w:rsid w:val="00742EEE"/>
    <w:rsid w:val="007446B3"/>
    <w:rsid w:val="00751621"/>
    <w:rsid w:val="00755E4C"/>
    <w:rsid w:val="0075707F"/>
    <w:rsid w:val="00761DEE"/>
    <w:rsid w:val="00774358"/>
    <w:rsid w:val="00774F7B"/>
    <w:rsid w:val="007763AE"/>
    <w:rsid w:val="00776B4F"/>
    <w:rsid w:val="00785DD7"/>
    <w:rsid w:val="00793FBA"/>
    <w:rsid w:val="00796D9B"/>
    <w:rsid w:val="007A10AF"/>
    <w:rsid w:val="007A192B"/>
    <w:rsid w:val="007A2041"/>
    <w:rsid w:val="007A4121"/>
    <w:rsid w:val="007A505C"/>
    <w:rsid w:val="007A5FCA"/>
    <w:rsid w:val="007B0CDB"/>
    <w:rsid w:val="007C24E3"/>
    <w:rsid w:val="007C42DF"/>
    <w:rsid w:val="007D4A39"/>
    <w:rsid w:val="007E041A"/>
    <w:rsid w:val="007F70DD"/>
    <w:rsid w:val="0081348C"/>
    <w:rsid w:val="008154AF"/>
    <w:rsid w:val="00822753"/>
    <w:rsid w:val="0082770E"/>
    <w:rsid w:val="00831EE3"/>
    <w:rsid w:val="008335EA"/>
    <w:rsid w:val="00833931"/>
    <w:rsid w:val="008370A0"/>
    <w:rsid w:val="00845D18"/>
    <w:rsid w:val="0084714B"/>
    <w:rsid w:val="00854743"/>
    <w:rsid w:val="00877BBB"/>
    <w:rsid w:val="00880306"/>
    <w:rsid w:val="008825DD"/>
    <w:rsid w:val="00885F48"/>
    <w:rsid w:val="008871E9"/>
    <w:rsid w:val="008872E9"/>
    <w:rsid w:val="00887FFA"/>
    <w:rsid w:val="008922D1"/>
    <w:rsid w:val="00894342"/>
    <w:rsid w:val="00897EC7"/>
    <w:rsid w:val="008A3F4E"/>
    <w:rsid w:val="008A6C0D"/>
    <w:rsid w:val="008B2A72"/>
    <w:rsid w:val="008B2C3C"/>
    <w:rsid w:val="008C259A"/>
    <w:rsid w:val="008C5DCC"/>
    <w:rsid w:val="008D1FEF"/>
    <w:rsid w:val="008E128B"/>
    <w:rsid w:val="008F2353"/>
    <w:rsid w:val="008F54B5"/>
    <w:rsid w:val="008F5965"/>
    <w:rsid w:val="009006AD"/>
    <w:rsid w:val="0091047C"/>
    <w:rsid w:val="00920674"/>
    <w:rsid w:val="009234AF"/>
    <w:rsid w:val="00930735"/>
    <w:rsid w:val="009308B9"/>
    <w:rsid w:val="00932735"/>
    <w:rsid w:val="00937F9A"/>
    <w:rsid w:val="0094215F"/>
    <w:rsid w:val="009502D4"/>
    <w:rsid w:val="00952690"/>
    <w:rsid w:val="009538E5"/>
    <w:rsid w:val="00962D1B"/>
    <w:rsid w:val="009664E2"/>
    <w:rsid w:val="00972BB4"/>
    <w:rsid w:val="00981A16"/>
    <w:rsid w:val="00993963"/>
    <w:rsid w:val="009A5580"/>
    <w:rsid w:val="009B511D"/>
    <w:rsid w:val="009B5928"/>
    <w:rsid w:val="009C0E5F"/>
    <w:rsid w:val="009D77BC"/>
    <w:rsid w:val="009E2CE8"/>
    <w:rsid w:val="009F4AA9"/>
    <w:rsid w:val="009F6DDA"/>
    <w:rsid w:val="009F734E"/>
    <w:rsid w:val="00A00C87"/>
    <w:rsid w:val="00A0169E"/>
    <w:rsid w:val="00A0302E"/>
    <w:rsid w:val="00A041A2"/>
    <w:rsid w:val="00A06219"/>
    <w:rsid w:val="00A07F75"/>
    <w:rsid w:val="00A138AD"/>
    <w:rsid w:val="00A2278F"/>
    <w:rsid w:val="00A24CE1"/>
    <w:rsid w:val="00A260F9"/>
    <w:rsid w:val="00A272AB"/>
    <w:rsid w:val="00A338C7"/>
    <w:rsid w:val="00A3586F"/>
    <w:rsid w:val="00A3789A"/>
    <w:rsid w:val="00A43CB1"/>
    <w:rsid w:val="00A455E6"/>
    <w:rsid w:val="00A54641"/>
    <w:rsid w:val="00A576F0"/>
    <w:rsid w:val="00A75777"/>
    <w:rsid w:val="00A80F2F"/>
    <w:rsid w:val="00A82F8B"/>
    <w:rsid w:val="00A90D2C"/>
    <w:rsid w:val="00AC2806"/>
    <w:rsid w:val="00AD501F"/>
    <w:rsid w:val="00AE2249"/>
    <w:rsid w:val="00AE2478"/>
    <w:rsid w:val="00AE40A1"/>
    <w:rsid w:val="00AF40F1"/>
    <w:rsid w:val="00AF436C"/>
    <w:rsid w:val="00AF52E4"/>
    <w:rsid w:val="00AF5D2D"/>
    <w:rsid w:val="00B11AE8"/>
    <w:rsid w:val="00B14B2C"/>
    <w:rsid w:val="00B16EFA"/>
    <w:rsid w:val="00B2456F"/>
    <w:rsid w:val="00B24731"/>
    <w:rsid w:val="00B2791B"/>
    <w:rsid w:val="00B319D0"/>
    <w:rsid w:val="00B32E5F"/>
    <w:rsid w:val="00B3589D"/>
    <w:rsid w:val="00B45770"/>
    <w:rsid w:val="00B52166"/>
    <w:rsid w:val="00B60347"/>
    <w:rsid w:val="00B71A6A"/>
    <w:rsid w:val="00B7675C"/>
    <w:rsid w:val="00B76B7D"/>
    <w:rsid w:val="00B849E3"/>
    <w:rsid w:val="00B867E6"/>
    <w:rsid w:val="00B91052"/>
    <w:rsid w:val="00B9589B"/>
    <w:rsid w:val="00B95A20"/>
    <w:rsid w:val="00BA21C8"/>
    <w:rsid w:val="00BA3F1D"/>
    <w:rsid w:val="00BC4F1C"/>
    <w:rsid w:val="00BD2151"/>
    <w:rsid w:val="00BD301F"/>
    <w:rsid w:val="00BD63E3"/>
    <w:rsid w:val="00BD7599"/>
    <w:rsid w:val="00BE40AF"/>
    <w:rsid w:val="00BE5AD5"/>
    <w:rsid w:val="00BF1F73"/>
    <w:rsid w:val="00BF4588"/>
    <w:rsid w:val="00BF7567"/>
    <w:rsid w:val="00C16E80"/>
    <w:rsid w:val="00C21BAA"/>
    <w:rsid w:val="00C275EA"/>
    <w:rsid w:val="00C3071D"/>
    <w:rsid w:val="00C348E5"/>
    <w:rsid w:val="00C36D2B"/>
    <w:rsid w:val="00C52DD1"/>
    <w:rsid w:val="00C540E3"/>
    <w:rsid w:val="00C5438F"/>
    <w:rsid w:val="00C56A07"/>
    <w:rsid w:val="00C63039"/>
    <w:rsid w:val="00C82814"/>
    <w:rsid w:val="00C83544"/>
    <w:rsid w:val="00C95575"/>
    <w:rsid w:val="00CB1A84"/>
    <w:rsid w:val="00CB1AF2"/>
    <w:rsid w:val="00CB610F"/>
    <w:rsid w:val="00CB73B8"/>
    <w:rsid w:val="00CC65BA"/>
    <w:rsid w:val="00CD03E5"/>
    <w:rsid w:val="00CD1B5E"/>
    <w:rsid w:val="00CD1CBB"/>
    <w:rsid w:val="00CD6D04"/>
    <w:rsid w:val="00CF4BA3"/>
    <w:rsid w:val="00D03C0A"/>
    <w:rsid w:val="00D10155"/>
    <w:rsid w:val="00D13EE3"/>
    <w:rsid w:val="00D218E7"/>
    <w:rsid w:val="00D25CCA"/>
    <w:rsid w:val="00D27808"/>
    <w:rsid w:val="00D31006"/>
    <w:rsid w:val="00D31B3A"/>
    <w:rsid w:val="00D373A1"/>
    <w:rsid w:val="00D44259"/>
    <w:rsid w:val="00D47E5D"/>
    <w:rsid w:val="00D50DDA"/>
    <w:rsid w:val="00D548FC"/>
    <w:rsid w:val="00D61F82"/>
    <w:rsid w:val="00D62B7F"/>
    <w:rsid w:val="00D65D7F"/>
    <w:rsid w:val="00D708C5"/>
    <w:rsid w:val="00D911EF"/>
    <w:rsid w:val="00D92131"/>
    <w:rsid w:val="00D92315"/>
    <w:rsid w:val="00D94C46"/>
    <w:rsid w:val="00DA10DD"/>
    <w:rsid w:val="00DA5F4C"/>
    <w:rsid w:val="00DB1879"/>
    <w:rsid w:val="00DB6754"/>
    <w:rsid w:val="00DB6962"/>
    <w:rsid w:val="00DC240B"/>
    <w:rsid w:val="00DC2D60"/>
    <w:rsid w:val="00DC4419"/>
    <w:rsid w:val="00DD6583"/>
    <w:rsid w:val="00DD79B3"/>
    <w:rsid w:val="00DE6F95"/>
    <w:rsid w:val="00DF4691"/>
    <w:rsid w:val="00E02AA7"/>
    <w:rsid w:val="00E1095E"/>
    <w:rsid w:val="00E10B26"/>
    <w:rsid w:val="00E31E9A"/>
    <w:rsid w:val="00E330B0"/>
    <w:rsid w:val="00E4353C"/>
    <w:rsid w:val="00E454DD"/>
    <w:rsid w:val="00E514FF"/>
    <w:rsid w:val="00E649B8"/>
    <w:rsid w:val="00E65A84"/>
    <w:rsid w:val="00E65ECC"/>
    <w:rsid w:val="00E66C2D"/>
    <w:rsid w:val="00E7286E"/>
    <w:rsid w:val="00E7309F"/>
    <w:rsid w:val="00E8273F"/>
    <w:rsid w:val="00E85BBF"/>
    <w:rsid w:val="00E908AD"/>
    <w:rsid w:val="00E90AB4"/>
    <w:rsid w:val="00E973EE"/>
    <w:rsid w:val="00EA650B"/>
    <w:rsid w:val="00EE3169"/>
    <w:rsid w:val="00EE4E5A"/>
    <w:rsid w:val="00EE7F1A"/>
    <w:rsid w:val="00EF61CB"/>
    <w:rsid w:val="00F04CBD"/>
    <w:rsid w:val="00F159A5"/>
    <w:rsid w:val="00F26C15"/>
    <w:rsid w:val="00F274F9"/>
    <w:rsid w:val="00F342A3"/>
    <w:rsid w:val="00F428EF"/>
    <w:rsid w:val="00F571B8"/>
    <w:rsid w:val="00F666EA"/>
    <w:rsid w:val="00F75E41"/>
    <w:rsid w:val="00F82C0C"/>
    <w:rsid w:val="00F82FD6"/>
    <w:rsid w:val="00F86BFA"/>
    <w:rsid w:val="00F960C8"/>
    <w:rsid w:val="00F9700E"/>
    <w:rsid w:val="00FA73DF"/>
    <w:rsid w:val="00FB586C"/>
    <w:rsid w:val="00FD3A4F"/>
    <w:rsid w:val="00FF4106"/>
    <w:rsid w:val="00FF4215"/>
    <w:rsid w:val="00FF58B5"/>
    <w:rsid w:val="00FF5A39"/>
    <w:rsid w:val="00FF664D"/>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DD100"/>
  <w15:chartTrackingRefBased/>
  <w15:docId w15:val="{88DF7ABA-B074-C848-BA43-3828ADBC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89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AB"/>
    <w:pPr>
      <w:ind w:left="720"/>
      <w:contextualSpacing/>
    </w:pPr>
  </w:style>
  <w:style w:type="paragraph" w:styleId="Header">
    <w:name w:val="header"/>
    <w:basedOn w:val="Normal"/>
    <w:rsid w:val="00D10155"/>
    <w:pPr>
      <w:tabs>
        <w:tab w:val="center" w:pos="4320"/>
        <w:tab w:val="right" w:pos="8640"/>
      </w:tabs>
    </w:pPr>
  </w:style>
  <w:style w:type="character" w:styleId="PageNumber">
    <w:name w:val="page number"/>
    <w:basedOn w:val="DefaultParagraphFont"/>
    <w:rsid w:val="00D10155"/>
  </w:style>
  <w:style w:type="paragraph" w:styleId="Footer">
    <w:name w:val="footer"/>
    <w:basedOn w:val="Normal"/>
    <w:link w:val="FooterChar"/>
    <w:uiPriority w:val="99"/>
    <w:semiHidden/>
    <w:unhideWhenUsed/>
    <w:rsid w:val="008154AF"/>
    <w:pPr>
      <w:tabs>
        <w:tab w:val="center" w:pos="4680"/>
        <w:tab w:val="right" w:pos="9360"/>
      </w:tabs>
    </w:pPr>
  </w:style>
  <w:style w:type="character" w:customStyle="1" w:styleId="FooterChar">
    <w:name w:val="Footer Char"/>
    <w:link w:val="Footer"/>
    <w:uiPriority w:val="99"/>
    <w:semiHidden/>
    <w:rsid w:val="008154AF"/>
    <w:rPr>
      <w:rFonts w:ascii="Times New Roman" w:hAnsi="Times New Roman"/>
      <w:sz w:val="24"/>
      <w:szCs w:val="24"/>
    </w:rPr>
  </w:style>
  <w:style w:type="character" w:styleId="Hyperlink">
    <w:name w:val="Hyperlink"/>
    <w:uiPriority w:val="99"/>
    <w:unhideWhenUsed/>
    <w:rsid w:val="00320A0E"/>
    <w:rPr>
      <w:color w:val="0000FF"/>
      <w:u w:val="single"/>
    </w:rPr>
  </w:style>
  <w:style w:type="character" w:styleId="FollowedHyperlink">
    <w:name w:val="FollowedHyperlink"/>
    <w:uiPriority w:val="99"/>
    <w:semiHidden/>
    <w:unhideWhenUsed/>
    <w:rsid w:val="00320A0E"/>
    <w:rPr>
      <w:color w:val="954F72"/>
      <w:u w:val="single"/>
    </w:rPr>
  </w:style>
  <w:style w:type="paragraph" w:styleId="NormalWeb">
    <w:name w:val="Normal (Web)"/>
    <w:basedOn w:val="Normal"/>
    <w:uiPriority w:val="99"/>
    <w:semiHidden/>
    <w:unhideWhenUsed/>
    <w:rsid w:val="003406DA"/>
    <w:pPr>
      <w:spacing w:before="100" w:beforeAutospacing="1" w:after="100" w:afterAutospacing="1"/>
    </w:pPr>
  </w:style>
  <w:style w:type="table" w:styleId="TableGrid">
    <w:name w:val="Table Grid"/>
    <w:basedOn w:val="TableNormal"/>
    <w:rsid w:val="00185DE8"/>
    <w:rPr>
      <w:rFonts w:ascii="Times New Roman" w:eastAsia="Calibri" w:hAnsi="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A38B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6274">
      <w:bodyDiv w:val="1"/>
      <w:marLeft w:val="0"/>
      <w:marRight w:val="0"/>
      <w:marTop w:val="0"/>
      <w:marBottom w:val="0"/>
      <w:divBdr>
        <w:top w:val="none" w:sz="0" w:space="0" w:color="auto"/>
        <w:left w:val="none" w:sz="0" w:space="0" w:color="auto"/>
        <w:bottom w:val="none" w:sz="0" w:space="0" w:color="auto"/>
        <w:right w:val="none" w:sz="0" w:space="0" w:color="auto"/>
      </w:divBdr>
      <w:divsChild>
        <w:div w:id="817065301">
          <w:marLeft w:val="547"/>
          <w:marRight w:val="0"/>
          <w:marTop w:val="0"/>
          <w:marBottom w:val="0"/>
          <w:divBdr>
            <w:top w:val="none" w:sz="0" w:space="0" w:color="auto"/>
            <w:left w:val="none" w:sz="0" w:space="0" w:color="auto"/>
            <w:bottom w:val="none" w:sz="0" w:space="0" w:color="auto"/>
            <w:right w:val="none" w:sz="0" w:space="0" w:color="auto"/>
          </w:divBdr>
        </w:div>
      </w:divsChild>
    </w:div>
    <w:div w:id="526337164">
      <w:bodyDiv w:val="1"/>
      <w:marLeft w:val="0"/>
      <w:marRight w:val="0"/>
      <w:marTop w:val="0"/>
      <w:marBottom w:val="0"/>
      <w:divBdr>
        <w:top w:val="none" w:sz="0" w:space="0" w:color="auto"/>
        <w:left w:val="none" w:sz="0" w:space="0" w:color="auto"/>
        <w:bottom w:val="none" w:sz="0" w:space="0" w:color="auto"/>
        <w:right w:val="none" w:sz="0" w:space="0" w:color="auto"/>
      </w:divBdr>
      <w:divsChild>
        <w:div w:id="799764021">
          <w:marLeft w:val="547"/>
          <w:marRight w:val="0"/>
          <w:marTop w:val="0"/>
          <w:marBottom w:val="0"/>
          <w:divBdr>
            <w:top w:val="none" w:sz="0" w:space="0" w:color="auto"/>
            <w:left w:val="none" w:sz="0" w:space="0" w:color="auto"/>
            <w:bottom w:val="none" w:sz="0" w:space="0" w:color="auto"/>
            <w:right w:val="none" w:sz="0" w:space="0" w:color="auto"/>
          </w:divBdr>
        </w:div>
        <w:div w:id="1623031424">
          <w:marLeft w:val="547"/>
          <w:marRight w:val="0"/>
          <w:marTop w:val="0"/>
          <w:marBottom w:val="0"/>
          <w:divBdr>
            <w:top w:val="none" w:sz="0" w:space="0" w:color="auto"/>
            <w:left w:val="none" w:sz="0" w:space="0" w:color="auto"/>
            <w:bottom w:val="none" w:sz="0" w:space="0" w:color="auto"/>
            <w:right w:val="none" w:sz="0" w:space="0" w:color="auto"/>
          </w:divBdr>
        </w:div>
      </w:divsChild>
    </w:div>
    <w:div w:id="634993844">
      <w:bodyDiv w:val="1"/>
      <w:marLeft w:val="0"/>
      <w:marRight w:val="0"/>
      <w:marTop w:val="0"/>
      <w:marBottom w:val="0"/>
      <w:divBdr>
        <w:top w:val="none" w:sz="0" w:space="0" w:color="auto"/>
        <w:left w:val="none" w:sz="0" w:space="0" w:color="auto"/>
        <w:bottom w:val="none" w:sz="0" w:space="0" w:color="auto"/>
        <w:right w:val="none" w:sz="0" w:space="0" w:color="auto"/>
      </w:divBdr>
    </w:div>
    <w:div w:id="796068474">
      <w:bodyDiv w:val="1"/>
      <w:marLeft w:val="0"/>
      <w:marRight w:val="0"/>
      <w:marTop w:val="0"/>
      <w:marBottom w:val="0"/>
      <w:divBdr>
        <w:top w:val="none" w:sz="0" w:space="0" w:color="auto"/>
        <w:left w:val="none" w:sz="0" w:space="0" w:color="auto"/>
        <w:bottom w:val="none" w:sz="0" w:space="0" w:color="auto"/>
        <w:right w:val="none" w:sz="0" w:space="0" w:color="auto"/>
      </w:divBdr>
      <w:divsChild>
        <w:div w:id="976110409">
          <w:marLeft w:val="547"/>
          <w:marRight w:val="0"/>
          <w:marTop w:val="0"/>
          <w:marBottom w:val="0"/>
          <w:divBdr>
            <w:top w:val="none" w:sz="0" w:space="0" w:color="auto"/>
            <w:left w:val="none" w:sz="0" w:space="0" w:color="auto"/>
            <w:bottom w:val="none" w:sz="0" w:space="0" w:color="auto"/>
            <w:right w:val="none" w:sz="0" w:space="0" w:color="auto"/>
          </w:divBdr>
        </w:div>
        <w:div w:id="1858738282">
          <w:marLeft w:val="547"/>
          <w:marRight w:val="0"/>
          <w:marTop w:val="0"/>
          <w:marBottom w:val="0"/>
          <w:divBdr>
            <w:top w:val="none" w:sz="0" w:space="0" w:color="auto"/>
            <w:left w:val="none" w:sz="0" w:space="0" w:color="auto"/>
            <w:bottom w:val="none" w:sz="0" w:space="0" w:color="auto"/>
            <w:right w:val="none" w:sz="0" w:space="0" w:color="auto"/>
          </w:divBdr>
        </w:div>
      </w:divsChild>
    </w:div>
    <w:div w:id="851260085">
      <w:bodyDiv w:val="1"/>
      <w:marLeft w:val="0"/>
      <w:marRight w:val="0"/>
      <w:marTop w:val="0"/>
      <w:marBottom w:val="0"/>
      <w:divBdr>
        <w:top w:val="none" w:sz="0" w:space="0" w:color="auto"/>
        <w:left w:val="none" w:sz="0" w:space="0" w:color="auto"/>
        <w:bottom w:val="none" w:sz="0" w:space="0" w:color="auto"/>
        <w:right w:val="none" w:sz="0" w:space="0" w:color="auto"/>
      </w:divBdr>
    </w:div>
    <w:div w:id="1012758186">
      <w:bodyDiv w:val="1"/>
      <w:marLeft w:val="0"/>
      <w:marRight w:val="0"/>
      <w:marTop w:val="0"/>
      <w:marBottom w:val="0"/>
      <w:divBdr>
        <w:top w:val="none" w:sz="0" w:space="0" w:color="auto"/>
        <w:left w:val="none" w:sz="0" w:space="0" w:color="auto"/>
        <w:bottom w:val="none" w:sz="0" w:space="0" w:color="auto"/>
        <w:right w:val="none" w:sz="0" w:space="0" w:color="auto"/>
      </w:divBdr>
      <w:divsChild>
        <w:div w:id="936251675">
          <w:marLeft w:val="547"/>
          <w:marRight w:val="0"/>
          <w:marTop w:val="0"/>
          <w:marBottom w:val="0"/>
          <w:divBdr>
            <w:top w:val="none" w:sz="0" w:space="0" w:color="auto"/>
            <w:left w:val="none" w:sz="0" w:space="0" w:color="auto"/>
            <w:bottom w:val="none" w:sz="0" w:space="0" w:color="auto"/>
            <w:right w:val="none" w:sz="0" w:space="0" w:color="auto"/>
          </w:divBdr>
        </w:div>
      </w:divsChild>
    </w:div>
    <w:div w:id="1028288467">
      <w:bodyDiv w:val="1"/>
      <w:marLeft w:val="0"/>
      <w:marRight w:val="0"/>
      <w:marTop w:val="0"/>
      <w:marBottom w:val="0"/>
      <w:divBdr>
        <w:top w:val="none" w:sz="0" w:space="0" w:color="auto"/>
        <w:left w:val="none" w:sz="0" w:space="0" w:color="auto"/>
        <w:bottom w:val="none" w:sz="0" w:space="0" w:color="auto"/>
        <w:right w:val="none" w:sz="0" w:space="0" w:color="auto"/>
      </w:divBdr>
    </w:div>
    <w:div w:id="1074938761">
      <w:bodyDiv w:val="1"/>
      <w:marLeft w:val="0"/>
      <w:marRight w:val="0"/>
      <w:marTop w:val="0"/>
      <w:marBottom w:val="0"/>
      <w:divBdr>
        <w:top w:val="none" w:sz="0" w:space="0" w:color="auto"/>
        <w:left w:val="none" w:sz="0" w:space="0" w:color="auto"/>
        <w:bottom w:val="none" w:sz="0" w:space="0" w:color="auto"/>
        <w:right w:val="none" w:sz="0" w:space="0" w:color="auto"/>
      </w:divBdr>
      <w:divsChild>
        <w:div w:id="14314083">
          <w:marLeft w:val="720"/>
          <w:marRight w:val="0"/>
          <w:marTop w:val="0"/>
          <w:marBottom w:val="0"/>
          <w:divBdr>
            <w:top w:val="none" w:sz="0" w:space="0" w:color="auto"/>
            <w:left w:val="none" w:sz="0" w:space="0" w:color="auto"/>
            <w:bottom w:val="none" w:sz="0" w:space="0" w:color="auto"/>
            <w:right w:val="none" w:sz="0" w:space="0" w:color="auto"/>
          </w:divBdr>
        </w:div>
        <w:div w:id="729501623">
          <w:marLeft w:val="720"/>
          <w:marRight w:val="0"/>
          <w:marTop w:val="0"/>
          <w:marBottom w:val="0"/>
          <w:divBdr>
            <w:top w:val="none" w:sz="0" w:space="0" w:color="auto"/>
            <w:left w:val="none" w:sz="0" w:space="0" w:color="auto"/>
            <w:bottom w:val="none" w:sz="0" w:space="0" w:color="auto"/>
            <w:right w:val="none" w:sz="0" w:space="0" w:color="auto"/>
          </w:divBdr>
        </w:div>
        <w:div w:id="1156411628">
          <w:marLeft w:val="720"/>
          <w:marRight w:val="0"/>
          <w:marTop w:val="0"/>
          <w:marBottom w:val="0"/>
          <w:divBdr>
            <w:top w:val="none" w:sz="0" w:space="0" w:color="auto"/>
            <w:left w:val="none" w:sz="0" w:space="0" w:color="auto"/>
            <w:bottom w:val="none" w:sz="0" w:space="0" w:color="auto"/>
            <w:right w:val="none" w:sz="0" w:space="0" w:color="auto"/>
          </w:divBdr>
        </w:div>
        <w:div w:id="1830173419">
          <w:marLeft w:val="720"/>
          <w:marRight w:val="0"/>
          <w:marTop w:val="0"/>
          <w:marBottom w:val="0"/>
          <w:divBdr>
            <w:top w:val="none" w:sz="0" w:space="0" w:color="auto"/>
            <w:left w:val="none" w:sz="0" w:space="0" w:color="auto"/>
            <w:bottom w:val="none" w:sz="0" w:space="0" w:color="auto"/>
            <w:right w:val="none" w:sz="0" w:space="0" w:color="auto"/>
          </w:divBdr>
        </w:div>
        <w:div w:id="1926067713">
          <w:marLeft w:val="720"/>
          <w:marRight w:val="0"/>
          <w:marTop w:val="0"/>
          <w:marBottom w:val="0"/>
          <w:divBdr>
            <w:top w:val="none" w:sz="0" w:space="0" w:color="auto"/>
            <w:left w:val="none" w:sz="0" w:space="0" w:color="auto"/>
            <w:bottom w:val="none" w:sz="0" w:space="0" w:color="auto"/>
            <w:right w:val="none" w:sz="0" w:space="0" w:color="auto"/>
          </w:divBdr>
        </w:div>
      </w:divsChild>
    </w:div>
    <w:div w:id="1122265518">
      <w:bodyDiv w:val="1"/>
      <w:marLeft w:val="0"/>
      <w:marRight w:val="0"/>
      <w:marTop w:val="0"/>
      <w:marBottom w:val="0"/>
      <w:divBdr>
        <w:top w:val="none" w:sz="0" w:space="0" w:color="auto"/>
        <w:left w:val="none" w:sz="0" w:space="0" w:color="auto"/>
        <w:bottom w:val="none" w:sz="0" w:space="0" w:color="auto"/>
        <w:right w:val="none" w:sz="0" w:space="0" w:color="auto"/>
      </w:divBdr>
    </w:div>
    <w:div w:id="1132753088">
      <w:bodyDiv w:val="1"/>
      <w:marLeft w:val="0"/>
      <w:marRight w:val="0"/>
      <w:marTop w:val="0"/>
      <w:marBottom w:val="0"/>
      <w:divBdr>
        <w:top w:val="none" w:sz="0" w:space="0" w:color="auto"/>
        <w:left w:val="none" w:sz="0" w:space="0" w:color="auto"/>
        <w:bottom w:val="none" w:sz="0" w:space="0" w:color="auto"/>
        <w:right w:val="none" w:sz="0" w:space="0" w:color="auto"/>
      </w:divBdr>
      <w:divsChild>
        <w:div w:id="9183066">
          <w:marLeft w:val="547"/>
          <w:marRight w:val="0"/>
          <w:marTop w:val="0"/>
          <w:marBottom w:val="0"/>
          <w:divBdr>
            <w:top w:val="none" w:sz="0" w:space="0" w:color="auto"/>
            <w:left w:val="none" w:sz="0" w:space="0" w:color="auto"/>
            <w:bottom w:val="none" w:sz="0" w:space="0" w:color="auto"/>
            <w:right w:val="none" w:sz="0" w:space="0" w:color="auto"/>
          </w:divBdr>
        </w:div>
      </w:divsChild>
    </w:div>
    <w:div w:id="1289048445">
      <w:bodyDiv w:val="1"/>
      <w:marLeft w:val="0"/>
      <w:marRight w:val="0"/>
      <w:marTop w:val="0"/>
      <w:marBottom w:val="0"/>
      <w:divBdr>
        <w:top w:val="none" w:sz="0" w:space="0" w:color="auto"/>
        <w:left w:val="none" w:sz="0" w:space="0" w:color="auto"/>
        <w:bottom w:val="none" w:sz="0" w:space="0" w:color="auto"/>
        <w:right w:val="none" w:sz="0" w:space="0" w:color="auto"/>
      </w:divBdr>
    </w:div>
    <w:div w:id="1302030198">
      <w:bodyDiv w:val="1"/>
      <w:marLeft w:val="0"/>
      <w:marRight w:val="0"/>
      <w:marTop w:val="0"/>
      <w:marBottom w:val="0"/>
      <w:divBdr>
        <w:top w:val="none" w:sz="0" w:space="0" w:color="auto"/>
        <w:left w:val="none" w:sz="0" w:space="0" w:color="auto"/>
        <w:bottom w:val="none" w:sz="0" w:space="0" w:color="auto"/>
        <w:right w:val="none" w:sz="0" w:space="0" w:color="auto"/>
      </w:divBdr>
      <w:divsChild>
        <w:div w:id="197277357">
          <w:marLeft w:val="547"/>
          <w:marRight w:val="0"/>
          <w:marTop w:val="0"/>
          <w:marBottom w:val="0"/>
          <w:divBdr>
            <w:top w:val="none" w:sz="0" w:space="0" w:color="auto"/>
            <w:left w:val="none" w:sz="0" w:space="0" w:color="auto"/>
            <w:bottom w:val="none" w:sz="0" w:space="0" w:color="auto"/>
            <w:right w:val="none" w:sz="0" w:space="0" w:color="auto"/>
          </w:divBdr>
        </w:div>
        <w:div w:id="1462917161">
          <w:marLeft w:val="547"/>
          <w:marRight w:val="0"/>
          <w:marTop w:val="0"/>
          <w:marBottom w:val="0"/>
          <w:divBdr>
            <w:top w:val="none" w:sz="0" w:space="0" w:color="auto"/>
            <w:left w:val="none" w:sz="0" w:space="0" w:color="auto"/>
            <w:bottom w:val="none" w:sz="0" w:space="0" w:color="auto"/>
            <w:right w:val="none" w:sz="0" w:space="0" w:color="auto"/>
          </w:divBdr>
        </w:div>
      </w:divsChild>
    </w:div>
    <w:div w:id="1309431108">
      <w:bodyDiv w:val="1"/>
      <w:marLeft w:val="0"/>
      <w:marRight w:val="0"/>
      <w:marTop w:val="0"/>
      <w:marBottom w:val="0"/>
      <w:divBdr>
        <w:top w:val="none" w:sz="0" w:space="0" w:color="auto"/>
        <w:left w:val="none" w:sz="0" w:space="0" w:color="auto"/>
        <w:bottom w:val="none" w:sz="0" w:space="0" w:color="auto"/>
        <w:right w:val="none" w:sz="0" w:space="0" w:color="auto"/>
      </w:divBdr>
      <w:divsChild>
        <w:div w:id="288975750">
          <w:marLeft w:val="720"/>
          <w:marRight w:val="0"/>
          <w:marTop w:val="0"/>
          <w:marBottom w:val="0"/>
          <w:divBdr>
            <w:top w:val="none" w:sz="0" w:space="0" w:color="auto"/>
            <w:left w:val="none" w:sz="0" w:space="0" w:color="auto"/>
            <w:bottom w:val="none" w:sz="0" w:space="0" w:color="auto"/>
            <w:right w:val="none" w:sz="0" w:space="0" w:color="auto"/>
          </w:divBdr>
        </w:div>
        <w:div w:id="1249341414">
          <w:marLeft w:val="720"/>
          <w:marRight w:val="0"/>
          <w:marTop w:val="0"/>
          <w:marBottom w:val="0"/>
          <w:divBdr>
            <w:top w:val="none" w:sz="0" w:space="0" w:color="auto"/>
            <w:left w:val="none" w:sz="0" w:space="0" w:color="auto"/>
            <w:bottom w:val="none" w:sz="0" w:space="0" w:color="auto"/>
            <w:right w:val="none" w:sz="0" w:space="0" w:color="auto"/>
          </w:divBdr>
        </w:div>
        <w:div w:id="1288853850">
          <w:marLeft w:val="720"/>
          <w:marRight w:val="0"/>
          <w:marTop w:val="0"/>
          <w:marBottom w:val="0"/>
          <w:divBdr>
            <w:top w:val="none" w:sz="0" w:space="0" w:color="auto"/>
            <w:left w:val="none" w:sz="0" w:space="0" w:color="auto"/>
            <w:bottom w:val="none" w:sz="0" w:space="0" w:color="auto"/>
            <w:right w:val="none" w:sz="0" w:space="0" w:color="auto"/>
          </w:divBdr>
        </w:div>
        <w:div w:id="1927154127">
          <w:marLeft w:val="720"/>
          <w:marRight w:val="0"/>
          <w:marTop w:val="0"/>
          <w:marBottom w:val="0"/>
          <w:divBdr>
            <w:top w:val="none" w:sz="0" w:space="0" w:color="auto"/>
            <w:left w:val="none" w:sz="0" w:space="0" w:color="auto"/>
            <w:bottom w:val="none" w:sz="0" w:space="0" w:color="auto"/>
            <w:right w:val="none" w:sz="0" w:space="0" w:color="auto"/>
          </w:divBdr>
        </w:div>
        <w:div w:id="2037728237">
          <w:marLeft w:val="720"/>
          <w:marRight w:val="0"/>
          <w:marTop w:val="0"/>
          <w:marBottom w:val="0"/>
          <w:divBdr>
            <w:top w:val="none" w:sz="0" w:space="0" w:color="auto"/>
            <w:left w:val="none" w:sz="0" w:space="0" w:color="auto"/>
            <w:bottom w:val="none" w:sz="0" w:space="0" w:color="auto"/>
            <w:right w:val="none" w:sz="0" w:space="0" w:color="auto"/>
          </w:divBdr>
        </w:div>
      </w:divsChild>
    </w:div>
    <w:div w:id="1575816559">
      <w:bodyDiv w:val="1"/>
      <w:marLeft w:val="0"/>
      <w:marRight w:val="0"/>
      <w:marTop w:val="0"/>
      <w:marBottom w:val="0"/>
      <w:divBdr>
        <w:top w:val="none" w:sz="0" w:space="0" w:color="auto"/>
        <w:left w:val="none" w:sz="0" w:space="0" w:color="auto"/>
        <w:bottom w:val="none" w:sz="0" w:space="0" w:color="auto"/>
        <w:right w:val="none" w:sz="0" w:space="0" w:color="auto"/>
      </w:divBdr>
    </w:div>
    <w:div w:id="1690525783">
      <w:bodyDiv w:val="1"/>
      <w:marLeft w:val="0"/>
      <w:marRight w:val="0"/>
      <w:marTop w:val="0"/>
      <w:marBottom w:val="0"/>
      <w:divBdr>
        <w:top w:val="none" w:sz="0" w:space="0" w:color="auto"/>
        <w:left w:val="none" w:sz="0" w:space="0" w:color="auto"/>
        <w:bottom w:val="none" w:sz="0" w:space="0" w:color="auto"/>
        <w:right w:val="none" w:sz="0" w:space="0" w:color="auto"/>
      </w:divBdr>
      <w:divsChild>
        <w:div w:id="171724980">
          <w:marLeft w:val="720"/>
          <w:marRight w:val="0"/>
          <w:marTop w:val="0"/>
          <w:marBottom w:val="0"/>
          <w:divBdr>
            <w:top w:val="none" w:sz="0" w:space="0" w:color="auto"/>
            <w:left w:val="none" w:sz="0" w:space="0" w:color="auto"/>
            <w:bottom w:val="none" w:sz="0" w:space="0" w:color="auto"/>
            <w:right w:val="none" w:sz="0" w:space="0" w:color="auto"/>
          </w:divBdr>
        </w:div>
        <w:div w:id="461313757">
          <w:marLeft w:val="720"/>
          <w:marRight w:val="0"/>
          <w:marTop w:val="0"/>
          <w:marBottom w:val="0"/>
          <w:divBdr>
            <w:top w:val="none" w:sz="0" w:space="0" w:color="auto"/>
            <w:left w:val="none" w:sz="0" w:space="0" w:color="auto"/>
            <w:bottom w:val="none" w:sz="0" w:space="0" w:color="auto"/>
            <w:right w:val="none" w:sz="0" w:space="0" w:color="auto"/>
          </w:divBdr>
        </w:div>
        <w:div w:id="586694628">
          <w:marLeft w:val="720"/>
          <w:marRight w:val="0"/>
          <w:marTop w:val="0"/>
          <w:marBottom w:val="0"/>
          <w:divBdr>
            <w:top w:val="none" w:sz="0" w:space="0" w:color="auto"/>
            <w:left w:val="none" w:sz="0" w:space="0" w:color="auto"/>
            <w:bottom w:val="none" w:sz="0" w:space="0" w:color="auto"/>
            <w:right w:val="none" w:sz="0" w:space="0" w:color="auto"/>
          </w:divBdr>
        </w:div>
        <w:div w:id="1639410525">
          <w:marLeft w:val="720"/>
          <w:marRight w:val="0"/>
          <w:marTop w:val="0"/>
          <w:marBottom w:val="0"/>
          <w:divBdr>
            <w:top w:val="none" w:sz="0" w:space="0" w:color="auto"/>
            <w:left w:val="none" w:sz="0" w:space="0" w:color="auto"/>
            <w:bottom w:val="none" w:sz="0" w:space="0" w:color="auto"/>
            <w:right w:val="none" w:sz="0" w:space="0" w:color="auto"/>
          </w:divBdr>
        </w:div>
        <w:div w:id="1685941299">
          <w:marLeft w:val="720"/>
          <w:marRight w:val="0"/>
          <w:marTop w:val="0"/>
          <w:marBottom w:val="0"/>
          <w:divBdr>
            <w:top w:val="none" w:sz="0" w:space="0" w:color="auto"/>
            <w:left w:val="none" w:sz="0" w:space="0" w:color="auto"/>
            <w:bottom w:val="none" w:sz="0" w:space="0" w:color="auto"/>
            <w:right w:val="none" w:sz="0" w:space="0" w:color="auto"/>
          </w:divBdr>
        </w:div>
        <w:div w:id="1717580814">
          <w:marLeft w:val="720"/>
          <w:marRight w:val="0"/>
          <w:marTop w:val="0"/>
          <w:marBottom w:val="0"/>
          <w:divBdr>
            <w:top w:val="none" w:sz="0" w:space="0" w:color="auto"/>
            <w:left w:val="none" w:sz="0" w:space="0" w:color="auto"/>
            <w:bottom w:val="none" w:sz="0" w:space="0" w:color="auto"/>
            <w:right w:val="none" w:sz="0" w:space="0" w:color="auto"/>
          </w:divBdr>
        </w:div>
      </w:divsChild>
    </w:div>
    <w:div w:id="1793934784">
      <w:bodyDiv w:val="1"/>
      <w:marLeft w:val="0"/>
      <w:marRight w:val="0"/>
      <w:marTop w:val="0"/>
      <w:marBottom w:val="0"/>
      <w:divBdr>
        <w:top w:val="none" w:sz="0" w:space="0" w:color="auto"/>
        <w:left w:val="none" w:sz="0" w:space="0" w:color="auto"/>
        <w:bottom w:val="none" w:sz="0" w:space="0" w:color="auto"/>
        <w:right w:val="none" w:sz="0" w:space="0" w:color="auto"/>
      </w:divBdr>
      <w:divsChild>
        <w:div w:id="493911051">
          <w:marLeft w:val="547"/>
          <w:marRight w:val="0"/>
          <w:marTop w:val="0"/>
          <w:marBottom w:val="0"/>
          <w:divBdr>
            <w:top w:val="none" w:sz="0" w:space="0" w:color="auto"/>
            <w:left w:val="none" w:sz="0" w:space="0" w:color="auto"/>
            <w:bottom w:val="none" w:sz="0" w:space="0" w:color="auto"/>
            <w:right w:val="none" w:sz="0" w:space="0" w:color="auto"/>
          </w:divBdr>
        </w:div>
        <w:div w:id="1398237177">
          <w:marLeft w:val="547"/>
          <w:marRight w:val="0"/>
          <w:marTop w:val="0"/>
          <w:marBottom w:val="0"/>
          <w:divBdr>
            <w:top w:val="none" w:sz="0" w:space="0" w:color="auto"/>
            <w:left w:val="none" w:sz="0" w:space="0" w:color="auto"/>
            <w:bottom w:val="none" w:sz="0" w:space="0" w:color="auto"/>
            <w:right w:val="none" w:sz="0" w:space="0" w:color="auto"/>
          </w:divBdr>
        </w:div>
        <w:div w:id="1861091616">
          <w:marLeft w:val="547"/>
          <w:marRight w:val="0"/>
          <w:marTop w:val="0"/>
          <w:marBottom w:val="0"/>
          <w:divBdr>
            <w:top w:val="none" w:sz="0" w:space="0" w:color="auto"/>
            <w:left w:val="none" w:sz="0" w:space="0" w:color="auto"/>
            <w:bottom w:val="none" w:sz="0" w:space="0" w:color="auto"/>
            <w:right w:val="none" w:sz="0" w:space="0" w:color="auto"/>
          </w:divBdr>
        </w:div>
      </w:divsChild>
    </w:div>
    <w:div w:id="1899630568">
      <w:bodyDiv w:val="1"/>
      <w:marLeft w:val="0"/>
      <w:marRight w:val="0"/>
      <w:marTop w:val="0"/>
      <w:marBottom w:val="0"/>
      <w:divBdr>
        <w:top w:val="none" w:sz="0" w:space="0" w:color="auto"/>
        <w:left w:val="none" w:sz="0" w:space="0" w:color="auto"/>
        <w:bottom w:val="none" w:sz="0" w:space="0" w:color="auto"/>
        <w:right w:val="none" w:sz="0" w:space="0" w:color="auto"/>
      </w:divBdr>
      <w:divsChild>
        <w:div w:id="631668345">
          <w:marLeft w:val="0"/>
          <w:marRight w:val="0"/>
          <w:marTop w:val="0"/>
          <w:marBottom w:val="0"/>
          <w:divBdr>
            <w:top w:val="none" w:sz="0" w:space="0" w:color="auto"/>
            <w:left w:val="none" w:sz="0" w:space="0" w:color="auto"/>
            <w:bottom w:val="none" w:sz="0" w:space="0" w:color="auto"/>
            <w:right w:val="none" w:sz="0" w:space="0" w:color="auto"/>
          </w:divBdr>
          <w:divsChild>
            <w:div w:id="1847790963">
              <w:marLeft w:val="0"/>
              <w:marRight w:val="0"/>
              <w:marTop w:val="0"/>
              <w:marBottom w:val="0"/>
              <w:divBdr>
                <w:top w:val="none" w:sz="0" w:space="0" w:color="auto"/>
                <w:left w:val="none" w:sz="0" w:space="0" w:color="auto"/>
                <w:bottom w:val="none" w:sz="0" w:space="0" w:color="auto"/>
                <w:right w:val="none" w:sz="0" w:space="0" w:color="auto"/>
              </w:divBdr>
              <w:divsChild>
                <w:div w:id="515925842">
                  <w:marLeft w:val="0"/>
                  <w:marRight w:val="0"/>
                  <w:marTop w:val="0"/>
                  <w:marBottom w:val="0"/>
                  <w:divBdr>
                    <w:top w:val="none" w:sz="0" w:space="0" w:color="auto"/>
                    <w:left w:val="none" w:sz="0" w:space="0" w:color="auto"/>
                    <w:bottom w:val="none" w:sz="0" w:space="0" w:color="auto"/>
                    <w:right w:val="none" w:sz="0" w:space="0" w:color="auto"/>
                  </w:divBdr>
                </w:div>
                <w:div w:id="1326588323">
                  <w:marLeft w:val="0"/>
                  <w:marRight w:val="0"/>
                  <w:marTop w:val="0"/>
                  <w:marBottom w:val="0"/>
                  <w:divBdr>
                    <w:top w:val="none" w:sz="0" w:space="0" w:color="auto"/>
                    <w:left w:val="none" w:sz="0" w:space="0" w:color="auto"/>
                    <w:bottom w:val="none" w:sz="0" w:space="0" w:color="auto"/>
                    <w:right w:val="none" w:sz="0" w:space="0" w:color="auto"/>
                  </w:divBdr>
                </w:div>
              </w:divsChild>
            </w:div>
            <w:div w:id="1523205280">
              <w:marLeft w:val="0"/>
              <w:marRight w:val="0"/>
              <w:marTop w:val="0"/>
              <w:marBottom w:val="0"/>
              <w:divBdr>
                <w:top w:val="none" w:sz="0" w:space="0" w:color="auto"/>
                <w:left w:val="none" w:sz="0" w:space="0" w:color="auto"/>
                <w:bottom w:val="none" w:sz="0" w:space="0" w:color="auto"/>
                <w:right w:val="none" w:sz="0" w:space="0" w:color="auto"/>
              </w:divBdr>
              <w:divsChild>
                <w:div w:id="2062895578">
                  <w:marLeft w:val="0"/>
                  <w:marRight w:val="0"/>
                  <w:marTop w:val="0"/>
                  <w:marBottom w:val="0"/>
                  <w:divBdr>
                    <w:top w:val="none" w:sz="0" w:space="0" w:color="auto"/>
                    <w:left w:val="none" w:sz="0" w:space="0" w:color="auto"/>
                    <w:bottom w:val="none" w:sz="0" w:space="0" w:color="auto"/>
                    <w:right w:val="none" w:sz="0" w:space="0" w:color="auto"/>
                  </w:divBdr>
                </w:div>
              </w:divsChild>
            </w:div>
            <w:div w:id="1421442316">
              <w:marLeft w:val="0"/>
              <w:marRight w:val="0"/>
              <w:marTop w:val="0"/>
              <w:marBottom w:val="0"/>
              <w:divBdr>
                <w:top w:val="none" w:sz="0" w:space="0" w:color="auto"/>
                <w:left w:val="none" w:sz="0" w:space="0" w:color="auto"/>
                <w:bottom w:val="none" w:sz="0" w:space="0" w:color="auto"/>
                <w:right w:val="none" w:sz="0" w:space="0" w:color="auto"/>
              </w:divBdr>
              <w:divsChild>
                <w:div w:id="982731453">
                  <w:marLeft w:val="0"/>
                  <w:marRight w:val="0"/>
                  <w:marTop w:val="0"/>
                  <w:marBottom w:val="0"/>
                  <w:divBdr>
                    <w:top w:val="none" w:sz="0" w:space="0" w:color="auto"/>
                    <w:left w:val="none" w:sz="0" w:space="0" w:color="auto"/>
                    <w:bottom w:val="none" w:sz="0" w:space="0" w:color="auto"/>
                    <w:right w:val="none" w:sz="0" w:space="0" w:color="auto"/>
                  </w:divBdr>
                </w:div>
              </w:divsChild>
            </w:div>
            <w:div w:id="455099288">
              <w:marLeft w:val="0"/>
              <w:marRight w:val="0"/>
              <w:marTop w:val="0"/>
              <w:marBottom w:val="0"/>
              <w:divBdr>
                <w:top w:val="none" w:sz="0" w:space="0" w:color="auto"/>
                <w:left w:val="none" w:sz="0" w:space="0" w:color="auto"/>
                <w:bottom w:val="none" w:sz="0" w:space="0" w:color="auto"/>
                <w:right w:val="none" w:sz="0" w:space="0" w:color="auto"/>
              </w:divBdr>
              <w:divsChild>
                <w:div w:id="1352685365">
                  <w:marLeft w:val="0"/>
                  <w:marRight w:val="0"/>
                  <w:marTop w:val="0"/>
                  <w:marBottom w:val="0"/>
                  <w:divBdr>
                    <w:top w:val="none" w:sz="0" w:space="0" w:color="auto"/>
                    <w:left w:val="none" w:sz="0" w:space="0" w:color="auto"/>
                    <w:bottom w:val="none" w:sz="0" w:space="0" w:color="auto"/>
                    <w:right w:val="none" w:sz="0" w:space="0" w:color="auto"/>
                  </w:divBdr>
                </w:div>
              </w:divsChild>
            </w:div>
            <w:div w:id="1816559543">
              <w:marLeft w:val="0"/>
              <w:marRight w:val="0"/>
              <w:marTop w:val="0"/>
              <w:marBottom w:val="0"/>
              <w:divBdr>
                <w:top w:val="none" w:sz="0" w:space="0" w:color="auto"/>
                <w:left w:val="none" w:sz="0" w:space="0" w:color="auto"/>
                <w:bottom w:val="none" w:sz="0" w:space="0" w:color="auto"/>
                <w:right w:val="none" w:sz="0" w:space="0" w:color="auto"/>
              </w:divBdr>
              <w:divsChild>
                <w:div w:id="970482407">
                  <w:marLeft w:val="0"/>
                  <w:marRight w:val="0"/>
                  <w:marTop w:val="0"/>
                  <w:marBottom w:val="0"/>
                  <w:divBdr>
                    <w:top w:val="none" w:sz="0" w:space="0" w:color="auto"/>
                    <w:left w:val="none" w:sz="0" w:space="0" w:color="auto"/>
                    <w:bottom w:val="none" w:sz="0" w:space="0" w:color="auto"/>
                    <w:right w:val="none" w:sz="0" w:space="0" w:color="auto"/>
                  </w:divBdr>
                </w:div>
              </w:divsChild>
            </w:div>
            <w:div w:id="1511338776">
              <w:marLeft w:val="0"/>
              <w:marRight w:val="0"/>
              <w:marTop w:val="0"/>
              <w:marBottom w:val="0"/>
              <w:divBdr>
                <w:top w:val="none" w:sz="0" w:space="0" w:color="auto"/>
                <w:left w:val="none" w:sz="0" w:space="0" w:color="auto"/>
                <w:bottom w:val="none" w:sz="0" w:space="0" w:color="auto"/>
                <w:right w:val="none" w:sz="0" w:space="0" w:color="auto"/>
              </w:divBdr>
              <w:divsChild>
                <w:div w:id="1064260713">
                  <w:marLeft w:val="0"/>
                  <w:marRight w:val="0"/>
                  <w:marTop w:val="0"/>
                  <w:marBottom w:val="0"/>
                  <w:divBdr>
                    <w:top w:val="none" w:sz="0" w:space="0" w:color="auto"/>
                    <w:left w:val="none" w:sz="0" w:space="0" w:color="auto"/>
                    <w:bottom w:val="none" w:sz="0" w:space="0" w:color="auto"/>
                    <w:right w:val="none" w:sz="0" w:space="0" w:color="auto"/>
                  </w:divBdr>
                </w:div>
              </w:divsChild>
            </w:div>
            <w:div w:id="293683097">
              <w:marLeft w:val="0"/>
              <w:marRight w:val="0"/>
              <w:marTop w:val="0"/>
              <w:marBottom w:val="0"/>
              <w:divBdr>
                <w:top w:val="none" w:sz="0" w:space="0" w:color="auto"/>
                <w:left w:val="none" w:sz="0" w:space="0" w:color="auto"/>
                <w:bottom w:val="none" w:sz="0" w:space="0" w:color="auto"/>
                <w:right w:val="none" w:sz="0" w:space="0" w:color="auto"/>
              </w:divBdr>
              <w:divsChild>
                <w:div w:id="1145856878">
                  <w:marLeft w:val="0"/>
                  <w:marRight w:val="0"/>
                  <w:marTop w:val="0"/>
                  <w:marBottom w:val="0"/>
                  <w:divBdr>
                    <w:top w:val="none" w:sz="0" w:space="0" w:color="auto"/>
                    <w:left w:val="none" w:sz="0" w:space="0" w:color="auto"/>
                    <w:bottom w:val="none" w:sz="0" w:space="0" w:color="auto"/>
                    <w:right w:val="none" w:sz="0" w:space="0" w:color="auto"/>
                  </w:divBdr>
                </w:div>
              </w:divsChild>
            </w:div>
            <w:div w:id="2056733829">
              <w:marLeft w:val="0"/>
              <w:marRight w:val="0"/>
              <w:marTop w:val="0"/>
              <w:marBottom w:val="0"/>
              <w:divBdr>
                <w:top w:val="none" w:sz="0" w:space="0" w:color="auto"/>
                <w:left w:val="none" w:sz="0" w:space="0" w:color="auto"/>
                <w:bottom w:val="none" w:sz="0" w:space="0" w:color="auto"/>
                <w:right w:val="none" w:sz="0" w:space="0" w:color="auto"/>
              </w:divBdr>
              <w:divsChild>
                <w:div w:id="1894271328">
                  <w:marLeft w:val="0"/>
                  <w:marRight w:val="0"/>
                  <w:marTop w:val="0"/>
                  <w:marBottom w:val="0"/>
                  <w:divBdr>
                    <w:top w:val="none" w:sz="0" w:space="0" w:color="auto"/>
                    <w:left w:val="none" w:sz="0" w:space="0" w:color="auto"/>
                    <w:bottom w:val="none" w:sz="0" w:space="0" w:color="auto"/>
                    <w:right w:val="none" w:sz="0" w:space="0" w:color="auto"/>
                  </w:divBdr>
                </w:div>
              </w:divsChild>
            </w:div>
            <w:div w:id="1059399005">
              <w:marLeft w:val="0"/>
              <w:marRight w:val="0"/>
              <w:marTop w:val="0"/>
              <w:marBottom w:val="0"/>
              <w:divBdr>
                <w:top w:val="none" w:sz="0" w:space="0" w:color="auto"/>
                <w:left w:val="none" w:sz="0" w:space="0" w:color="auto"/>
                <w:bottom w:val="none" w:sz="0" w:space="0" w:color="auto"/>
                <w:right w:val="none" w:sz="0" w:space="0" w:color="auto"/>
              </w:divBdr>
              <w:divsChild>
                <w:div w:id="984354592">
                  <w:marLeft w:val="0"/>
                  <w:marRight w:val="0"/>
                  <w:marTop w:val="0"/>
                  <w:marBottom w:val="0"/>
                  <w:divBdr>
                    <w:top w:val="none" w:sz="0" w:space="0" w:color="auto"/>
                    <w:left w:val="none" w:sz="0" w:space="0" w:color="auto"/>
                    <w:bottom w:val="none" w:sz="0" w:space="0" w:color="auto"/>
                    <w:right w:val="none" w:sz="0" w:space="0" w:color="auto"/>
                  </w:divBdr>
                </w:div>
              </w:divsChild>
            </w:div>
            <w:div w:id="64495759">
              <w:marLeft w:val="0"/>
              <w:marRight w:val="0"/>
              <w:marTop w:val="0"/>
              <w:marBottom w:val="0"/>
              <w:divBdr>
                <w:top w:val="none" w:sz="0" w:space="0" w:color="auto"/>
                <w:left w:val="none" w:sz="0" w:space="0" w:color="auto"/>
                <w:bottom w:val="none" w:sz="0" w:space="0" w:color="auto"/>
                <w:right w:val="none" w:sz="0" w:space="0" w:color="auto"/>
              </w:divBdr>
              <w:divsChild>
                <w:div w:id="2121996370">
                  <w:marLeft w:val="0"/>
                  <w:marRight w:val="0"/>
                  <w:marTop w:val="0"/>
                  <w:marBottom w:val="0"/>
                  <w:divBdr>
                    <w:top w:val="none" w:sz="0" w:space="0" w:color="auto"/>
                    <w:left w:val="none" w:sz="0" w:space="0" w:color="auto"/>
                    <w:bottom w:val="none" w:sz="0" w:space="0" w:color="auto"/>
                    <w:right w:val="none" w:sz="0" w:space="0" w:color="auto"/>
                  </w:divBdr>
                </w:div>
              </w:divsChild>
            </w:div>
            <w:div w:id="1811438536">
              <w:marLeft w:val="0"/>
              <w:marRight w:val="0"/>
              <w:marTop w:val="0"/>
              <w:marBottom w:val="0"/>
              <w:divBdr>
                <w:top w:val="none" w:sz="0" w:space="0" w:color="auto"/>
                <w:left w:val="none" w:sz="0" w:space="0" w:color="auto"/>
                <w:bottom w:val="none" w:sz="0" w:space="0" w:color="auto"/>
                <w:right w:val="none" w:sz="0" w:space="0" w:color="auto"/>
              </w:divBdr>
              <w:divsChild>
                <w:div w:id="388773978">
                  <w:marLeft w:val="0"/>
                  <w:marRight w:val="0"/>
                  <w:marTop w:val="0"/>
                  <w:marBottom w:val="0"/>
                  <w:divBdr>
                    <w:top w:val="none" w:sz="0" w:space="0" w:color="auto"/>
                    <w:left w:val="none" w:sz="0" w:space="0" w:color="auto"/>
                    <w:bottom w:val="none" w:sz="0" w:space="0" w:color="auto"/>
                    <w:right w:val="none" w:sz="0" w:space="0" w:color="auto"/>
                  </w:divBdr>
                </w:div>
              </w:divsChild>
            </w:div>
            <w:div w:id="1272006124">
              <w:marLeft w:val="0"/>
              <w:marRight w:val="0"/>
              <w:marTop w:val="0"/>
              <w:marBottom w:val="0"/>
              <w:divBdr>
                <w:top w:val="none" w:sz="0" w:space="0" w:color="auto"/>
                <w:left w:val="none" w:sz="0" w:space="0" w:color="auto"/>
                <w:bottom w:val="none" w:sz="0" w:space="0" w:color="auto"/>
                <w:right w:val="none" w:sz="0" w:space="0" w:color="auto"/>
              </w:divBdr>
              <w:divsChild>
                <w:div w:id="998733267">
                  <w:marLeft w:val="0"/>
                  <w:marRight w:val="0"/>
                  <w:marTop w:val="0"/>
                  <w:marBottom w:val="0"/>
                  <w:divBdr>
                    <w:top w:val="none" w:sz="0" w:space="0" w:color="auto"/>
                    <w:left w:val="none" w:sz="0" w:space="0" w:color="auto"/>
                    <w:bottom w:val="none" w:sz="0" w:space="0" w:color="auto"/>
                    <w:right w:val="none" w:sz="0" w:space="0" w:color="auto"/>
                  </w:divBdr>
                </w:div>
              </w:divsChild>
            </w:div>
            <w:div w:id="525170154">
              <w:marLeft w:val="0"/>
              <w:marRight w:val="0"/>
              <w:marTop w:val="0"/>
              <w:marBottom w:val="0"/>
              <w:divBdr>
                <w:top w:val="none" w:sz="0" w:space="0" w:color="auto"/>
                <w:left w:val="none" w:sz="0" w:space="0" w:color="auto"/>
                <w:bottom w:val="none" w:sz="0" w:space="0" w:color="auto"/>
                <w:right w:val="none" w:sz="0" w:space="0" w:color="auto"/>
              </w:divBdr>
              <w:divsChild>
                <w:div w:id="2060859226">
                  <w:marLeft w:val="0"/>
                  <w:marRight w:val="0"/>
                  <w:marTop w:val="0"/>
                  <w:marBottom w:val="0"/>
                  <w:divBdr>
                    <w:top w:val="none" w:sz="0" w:space="0" w:color="auto"/>
                    <w:left w:val="none" w:sz="0" w:space="0" w:color="auto"/>
                    <w:bottom w:val="none" w:sz="0" w:space="0" w:color="auto"/>
                    <w:right w:val="none" w:sz="0" w:space="0" w:color="auto"/>
                  </w:divBdr>
                </w:div>
              </w:divsChild>
            </w:div>
            <w:div w:id="1170870611">
              <w:marLeft w:val="0"/>
              <w:marRight w:val="0"/>
              <w:marTop w:val="0"/>
              <w:marBottom w:val="0"/>
              <w:divBdr>
                <w:top w:val="none" w:sz="0" w:space="0" w:color="auto"/>
                <w:left w:val="none" w:sz="0" w:space="0" w:color="auto"/>
                <w:bottom w:val="none" w:sz="0" w:space="0" w:color="auto"/>
                <w:right w:val="none" w:sz="0" w:space="0" w:color="auto"/>
              </w:divBdr>
              <w:divsChild>
                <w:div w:id="845364213">
                  <w:marLeft w:val="0"/>
                  <w:marRight w:val="0"/>
                  <w:marTop w:val="0"/>
                  <w:marBottom w:val="0"/>
                  <w:divBdr>
                    <w:top w:val="none" w:sz="0" w:space="0" w:color="auto"/>
                    <w:left w:val="none" w:sz="0" w:space="0" w:color="auto"/>
                    <w:bottom w:val="none" w:sz="0" w:space="0" w:color="auto"/>
                    <w:right w:val="none" w:sz="0" w:space="0" w:color="auto"/>
                  </w:divBdr>
                </w:div>
              </w:divsChild>
            </w:div>
            <w:div w:id="1995913575">
              <w:marLeft w:val="0"/>
              <w:marRight w:val="0"/>
              <w:marTop w:val="0"/>
              <w:marBottom w:val="0"/>
              <w:divBdr>
                <w:top w:val="none" w:sz="0" w:space="0" w:color="auto"/>
                <w:left w:val="none" w:sz="0" w:space="0" w:color="auto"/>
                <w:bottom w:val="none" w:sz="0" w:space="0" w:color="auto"/>
                <w:right w:val="none" w:sz="0" w:space="0" w:color="auto"/>
              </w:divBdr>
              <w:divsChild>
                <w:div w:id="715619954">
                  <w:marLeft w:val="0"/>
                  <w:marRight w:val="0"/>
                  <w:marTop w:val="0"/>
                  <w:marBottom w:val="0"/>
                  <w:divBdr>
                    <w:top w:val="none" w:sz="0" w:space="0" w:color="auto"/>
                    <w:left w:val="none" w:sz="0" w:space="0" w:color="auto"/>
                    <w:bottom w:val="none" w:sz="0" w:space="0" w:color="auto"/>
                    <w:right w:val="none" w:sz="0" w:space="0" w:color="auto"/>
                  </w:divBdr>
                </w:div>
              </w:divsChild>
            </w:div>
            <w:div w:id="2027708658">
              <w:marLeft w:val="0"/>
              <w:marRight w:val="0"/>
              <w:marTop w:val="0"/>
              <w:marBottom w:val="0"/>
              <w:divBdr>
                <w:top w:val="none" w:sz="0" w:space="0" w:color="auto"/>
                <w:left w:val="none" w:sz="0" w:space="0" w:color="auto"/>
                <w:bottom w:val="none" w:sz="0" w:space="0" w:color="auto"/>
                <w:right w:val="none" w:sz="0" w:space="0" w:color="auto"/>
              </w:divBdr>
              <w:divsChild>
                <w:div w:id="957375264">
                  <w:marLeft w:val="0"/>
                  <w:marRight w:val="0"/>
                  <w:marTop w:val="0"/>
                  <w:marBottom w:val="0"/>
                  <w:divBdr>
                    <w:top w:val="none" w:sz="0" w:space="0" w:color="auto"/>
                    <w:left w:val="none" w:sz="0" w:space="0" w:color="auto"/>
                    <w:bottom w:val="none" w:sz="0" w:space="0" w:color="auto"/>
                    <w:right w:val="none" w:sz="0" w:space="0" w:color="auto"/>
                  </w:divBdr>
                </w:div>
              </w:divsChild>
            </w:div>
            <w:div w:id="1467043054">
              <w:marLeft w:val="0"/>
              <w:marRight w:val="0"/>
              <w:marTop w:val="0"/>
              <w:marBottom w:val="0"/>
              <w:divBdr>
                <w:top w:val="none" w:sz="0" w:space="0" w:color="auto"/>
                <w:left w:val="none" w:sz="0" w:space="0" w:color="auto"/>
                <w:bottom w:val="none" w:sz="0" w:space="0" w:color="auto"/>
                <w:right w:val="none" w:sz="0" w:space="0" w:color="auto"/>
              </w:divBdr>
              <w:divsChild>
                <w:div w:id="1206407426">
                  <w:marLeft w:val="0"/>
                  <w:marRight w:val="0"/>
                  <w:marTop w:val="0"/>
                  <w:marBottom w:val="0"/>
                  <w:divBdr>
                    <w:top w:val="none" w:sz="0" w:space="0" w:color="auto"/>
                    <w:left w:val="none" w:sz="0" w:space="0" w:color="auto"/>
                    <w:bottom w:val="none" w:sz="0" w:space="0" w:color="auto"/>
                    <w:right w:val="none" w:sz="0" w:space="0" w:color="auto"/>
                  </w:divBdr>
                </w:div>
              </w:divsChild>
            </w:div>
            <w:div w:id="380522398">
              <w:marLeft w:val="0"/>
              <w:marRight w:val="0"/>
              <w:marTop w:val="0"/>
              <w:marBottom w:val="0"/>
              <w:divBdr>
                <w:top w:val="none" w:sz="0" w:space="0" w:color="auto"/>
                <w:left w:val="none" w:sz="0" w:space="0" w:color="auto"/>
                <w:bottom w:val="none" w:sz="0" w:space="0" w:color="auto"/>
                <w:right w:val="none" w:sz="0" w:space="0" w:color="auto"/>
              </w:divBdr>
              <w:divsChild>
                <w:div w:id="1920476700">
                  <w:marLeft w:val="0"/>
                  <w:marRight w:val="0"/>
                  <w:marTop w:val="0"/>
                  <w:marBottom w:val="0"/>
                  <w:divBdr>
                    <w:top w:val="none" w:sz="0" w:space="0" w:color="auto"/>
                    <w:left w:val="none" w:sz="0" w:space="0" w:color="auto"/>
                    <w:bottom w:val="none" w:sz="0" w:space="0" w:color="auto"/>
                    <w:right w:val="none" w:sz="0" w:space="0" w:color="auto"/>
                  </w:divBdr>
                </w:div>
              </w:divsChild>
            </w:div>
            <w:div w:id="1053113069">
              <w:marLeft w:val="0"/>
              <w:marRight w:val="0"/>
              <w:marTop w:val="0"/>
              <w:marBottom w:val="0"/>
              <w:divBdr>
                <w:top w:val="none" w:sz="0" w:space="0" w:color="auto"/>
                <w:left w:val="none" w:sz="0" w:space="0" w:color="auto"/>
                <w:bottom w:val="none" w:sz="0" w:space="0" w:color="auto"/>
                <w:right w:val="none" w:sz="0" w:space="0" w:color="auto"/>
              </w:divBdr>
              <w:divsChild>
                <w:div w:id="151916997">
                  <w:marLeft w:val="0"/>
                  <w:marRight w:val="0"/>
                  <w:marTop w:val="0"/>
                  <w:marBottom w:val="0"/>
                  <w:divBdr>
                    <w:top w:val="none" w:sz="0" w:space="0" w:color="auto"/>
                    <w:left w:val="none" w:sz="0" w:space="0" w:color="auto"/>
                    <w:bottom w:val="none" w:sz="0" w:space="0" w:color="auto"/>
                    <w:right w:val="none" w:sz="0" w:space="0" w:color="auto"/>
                  </w:divBdr>
                </w:div>
              </w:divsChild>
            </w:div>
            <w:div w:id="1093819312">
              <w:marLeft w:val="0"/>
              <w:marRight w:val="0"/>
              <w:marTop w:val="0"/>
              <w:marBottom w:val="0"/>
              <w:divBdr>
                <w:top w:val="none" w:sz="0" w:space="0" w:color="auto"/>
                <w:left w:val="none" w:sz="0" w:space="0" w:color="auto"/>
                <w:bottom w:val="none" w:sz="0" w:space="0" w:color="auto"/>
                <w:right w:val="none" w:sz="0" w:space="0" w:color="auto"/>
              </w:divBdr>
              <w:divsChild>
                <w:div w:id="636225591">
                  <w:marLeft w:val="0"/>
                  <w:marRight w:val="0"/>
                  <w:marTop w:val="0"/>
                  <w:marBottom w:val="0"/>
                  <w:divBdr>
                    <w:top w:val="none" w:sz="0" w:space="0" w:color="auto"/>
                    <w:left w:val="none" w:sz="0" w:space="0" w:color="auto"/>
                    <w:bottom w:val="none" w:sz="0" w:space="0" w:color="auto"/>
                    <w:right w:val="none" w:sz="0" w:space="0" w:color="auto"/>
                  </w:divBdr>
                </w:div>
              </w:divsChild>
            </w:div>
            <w:div w:id="754476681">
              <w:marLeft w:val="0"/>
              <w:marRight w:val="0"/>
              <w:marTop w:val="0"/>
              <w:marBottom w:val="0"/>
              <w:divBdr>
                <w:top w:val="none" w:sz="0" w:space="0" w:color="auto"/>
                <w:left w:val="none" w:sz="0" w:space="0" w:color="auto"/>
                <w:bottom w:val="none" w:sz="0" w:space="0" w:color="auto"/>
                <w:right w:val="none" w:sz="0" w:space="0" w:color="auto"/>
              </w:divBdr>
              <w:divsChild>
                <w:div w:id="447553739">
                  <w:marLeft w:val="0"/>
                  <w:marRight w:val="0"/>
                  <w:marTop w:val="0"/>
                  <w:marBottom w:val="0"/>
                  <w:divBdr>
                    <w:top w:val="none" w:sz="0" w:space="0" w:color="auto"/>
                    <w:left w:val="none" w:sz="0" w:space="0" w:color="auto"/>
                    <w:bottom w:val="none" w:sz="0" w:space="0" w:color="auto"/>
                    <w:right w:val="none" w:sz="0" w:space="0" w:color="auto"/>
                  </w:divBdr>
                </w:div>
              </w:divsChild>
            </w:div>
            <w:div w:id="351146161">
              <w:marLeft w:val="0"/>
              <w:marRight w:val="0"/>
              <w:marTop w:val="0"/>
              <w:marBottom w:val="0"/>
              <w:divBdr>
                <w:top w:val="none" w:sz="0" w:space="0" w:color="auto"/>
                <w:left w:val="none" w:sz="0" w:space="0" w:color="auto"/>
                <w:bottom w:val="none" w:sz="0" w:space="0" w:color="auto"/>
                <w:right w:val="none" w:sz="0" w:space="0" w:color="auto"/>
              </w:divBdr>
              <w:divsChild>
                <w:div w:id="1049453702">
                  <w:marLeft w:val="0"/>
                  <w:marRight w:val="0"/>
                  <w:marTop w:val="0"/>
                  <w:marBottom w:val="0"/>
                  <w:divBdr>
                    <w:top w:val="none" w:sz="0" w:space="0" w:color="auto"/>
                    <w:left w:val="none" w:sz="0" w:space="0" w:color="auto"/>
                    <w:bottom w:val="none" w:sz="0" w:space="0" w:color="auto"/>
                    <w:right w:val="none" w:sz="0" w:space="0" w:color="auto"/>
                  </w:divBdr>
                </w:div>
              </w:divsChild>
            </w:div>
            <w:div w:id="1862012046">
              <w:marLeft w:val="0"/>
              <w:marRight w:val="0"/>
              <w:marTop w:val="0"/>
              <w:marBottom w:val="0"/>
              <w:divBdr>
                <w:top w:val="none" w:sz="0" w:space="0" w:color="auto"/>
                <w:left w:val="none" w:sz="0" w:space="0" w:color="auto"/>
                <w:bottom w:val="none" w:sz="0" w:space="0" w:color="auto"/>
                <w:right w:val="none" w:sz="0" w:space="0" w:color="auto"/>
              </w:divBdr>
              <w:divsChild>
                <w:div w:id="1729496240">
                  <w:marLeft w:val="0"/>
                  <w:marRight w:val="0"/>
                  <w:marTop w:val="0"/>
                  <w:marBottom w:val="0"/>
                  <w:divBdr>
                    <w:top w:val="none" w:sz="0" w:space="0" w:color="auto"/>
                    <w:left w:val="none" w:sz="0" w:space="0" w:color="auto"/>
                    <w:bottom w:val="none" w:sz="0" w:space="0" w:color="auto"/>
                    <w:right w:val="none" w:sz="0" w:space="0" w:color="auto"/>
                  </w:divBdr>
                </w:div>
              </w:divsChild>
            </w:div>
            <w:div w:id="1671829613">
              <w:marLeft w:val="0"/>
              <w:marRight w:val="0"/>
              <w:marTop w:val="0"/>
              <w:marBottom w:val="0"/>
              <w:divBdr>
                <w:top w:val="none" w:sz="0" w:space="0" w:color="auto"/>
                <w:left w:val="none" w:sz="0" w:space="0" w:color="auto"/>
                <w:bottom w:val="none" w:sz="0" w:space="0" w:color="auto"/>
                <w:right w:val="none" w:sz="0" w:space="0" w:color="auto"/>
              </w:divBdr>
              <w:divsChild>
                <w:div w:id="614099554">
                  <w:marLeft w:val="0"/>
                  <w:marRight w:val="0"/>
                  <w:marTop w:val="0"/>
                  <w:marBottom w:val="0"/>
                  <w:divBdr>
                    <w:top w:val="none" w:sz="0" w:space="0" w:color="auto"/>
                    <w:left w:val="none" w:sz="0" w:space="0" w:color="auto"/>
                    <w:bottom w:val="none" w:sz="0" w:space="0" w:color="auto"/>
                    <w:right w:val="none" w:sz="0" w:space="0" w:color="auto"/>
                  </w:divBdr>
                </w:div>
              </w:divsChild>
            </w:div>
            <w:div w:id="1595702774">
              <w:marLeft w:val="0"/>
              <w:marRight w:val="0"/>
              <w:marTop w:val="0"/>
              <w:marBottom w:val="0"/>
              <w:divBdr>
                <w:top w:val="none" w:sz="0" w:space="0" w:color="auto"/>
                <w:left w:val="none" w:sz="0" w:space="0" w:color="auto"/>
                <w:bottom w:val="none" w:sz="0" w:space="0" w:color="auto"/>
                <w:right w:val="none" w:sz="0" w:space="0" w:color="auto"/>
              </w:divBdr>
              <w:divsChild>
                <w:div w:id="498932307">
                  <w:marLeft w:val="0"/>
                  <w:marRight w:val="0"/>
                  <w:marTop w:val="0"/>
                  <w:marBottom w:val="0"/>
                  <w:divBdr>
                    <w:top w:val="none" w:sz="0" w:space="0" w:color="auto"/>
                    <w:left w:val="none" w:sz="0" w:space="0" w:color="auto"/>
                    <w:bottom w:val="none" w:sz="0" w:space="0" w:color="auto"/>
                    <w:right w:val="none" w:sz="0" w:space="0" w:color="auto"/>
                  </w:divBdr>
                </w:div>
              </w:divsChild>
            </w:div>
            <w:div w:id="1878663753">
              <w:marLeft w:val="0"/>
              <w:marRight w:val="0"/>
              <w:marTop w:val="0"/>
              <w:marBottom w:val="0"/>
              <w:divBdr>
                <w:top w:val="none" w:sz="0" w:space="0" w:color="auto"/>
                <w:left w:val="none" w:sz="0" w:space="0" w:color="auto"/>
                <w:bottom w:val="none" w:sz="0" w:space="0" w:color="auto"/>
                <w:right w:val="none" w:sz="0" w:space="0" w:color="auto"/>
              </w:divBdr>
              <w:divsChild>
                <w:div w:id="48725647">
                  <w:marLeft w:val="0"/>
                  <w:marRight w:val="0"/>
                  <w:marTop w:val="0"/>
                  <w:marBottom w:val="0"/>
                  <w:divBdr>
                    <w:top w:val="none" w:sz="0" w:space="0" w:color="auto"/>
                    <w:left w:val="none" w:sz="0" w:space="0" w:color="auto"/>
                    <w:bottom w:val="none" w:sz="0" w:space="0" w:color="auto"/>
                    <w:right w:val="none" w:sz="0" w:space="0" w:color="auto"/>
                  </w:divBdr>
                </w:div>
              </w:divsChild>
            </w:div>
            <w:div w:id="302540669">
              <w:marLeft w:val="0"/>
              <w:marRight w:val="0"/>
              <w:marTop w:val="0"/>
              <w:marBottom w:val="0"/>
              <w:divBdr>
                <w:top w:val="none" w:sz="0" w:space="0" w:color="auto"/>
                <w:left w:val="none" w:sz="0" w:space="0" w:color="auto"/>
                <w:bottom w:val="none" w:sz="0" w:space="0" w:color="auto"/>
                <w:right w:val="none" w:sz="0" w:space="0" w:color="auto"/>
              </w:divBdr>
              <w:divsChild>
                <w:div w:id="1840802137">
                  <w:marLeft w:val="0"/>
                  <w:marRight w:val="0"/>
                  <w:marTop w:val="0"/>
                  <w:marBottom w:val="0"/>
                  <w:divBdr>
                    <w:top w:val="none" w:sz="0" w:space="0" w:color="auto"/>
                    <w:left w:val="none" w:sz="0" w:space="0" w:color="auto"/>
                    <w:bottom w:val="none" w:sz="0" w:space="0" w:color="auto"/>
                    <w:right w:val="none" w:sz="0" w:space="0" w:color="auto"/>
                  </w:divBdr>
                </w:div>
              </w:divsChild>
            </w:div>
            <w:div w:id="882595166">
              <w:marLeft w:val="0"/>
              <w:marRight w:val="0"/>
              <w:marTop w:val="0"/>
              <w:marBottom w:val="0"/>
              <w:divBdr>
                <w:top w:val="none" w:sz="0" w:space="0" w:color="auto"/>
                <w:left w:val="none" w:sz="0" w:space="0" w:color="auto"/>
                <w:bottom w:val="none" w:sz="0" w:space="0" w:color="auto"/>
                <w:right w:val="none" w:sz="0" w:space="0" w:color="auto"/>
              </w:divBdr>
              <w:divsChild>
                <w:div w:id="1531188490">
                  <w:marLeft w:val="0"/>
                  <w:marRight w:val="0"/>
                  <w:marTop w:val="0"/>
                  <w:marBottom w:val="0"/>
                  <w:divBdr>
                    <w:top w:val="none" w:sz="0" w:space="0" w:color="auto"/>
                    <w:left w:val="none" w:sz="0" w:space="0" w:color="auto"/>
                    <w:bottom w:val="none" w:sz="0" w:space="0" w:color="auto"/>
                    <w:right w:val="none" w:sz="0" w:space="0" w:color="auto"/>
                  </w:divBdr>
                </w:div>
              </w:divsChild>
            </w:div>
            <w:div w:id="479270458">
              <w:marLeft w:val="0"/>
              <w:marRight w:val="0"/>
              <w:marTop w:val="0"/>
              <w:marBottom w:val="0"/>
              <w:divBdr>
                <w:top w:val="none" w:sz="0" w:space="0" w:color="auto"/>
                <w:left w:val="none" w:sz="0" w:space="0" w:color="auto"/>
                <w:bottom w:val="none" w:sz="0" w:space="0" w:color="auto"/>
                <w:right w:val="none" w:sz="0" w:space="0" w:color="auto"/>
              </w:divBdr>
              <w:divsChild>
                <w:div w:id="534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5742">
          <w:marLeft w:val="0"/>
          <w:marRight w:val="0"/>
          <w:marTop w:val="0"/>
          <w:marBottom w:val="0"/>
          <w:divBdr>
            <w:top w:val="none" w:sz="0" w:space="0" w:color="auto"/>
            <w:left w:val="none" w:sz="0" w:space="0" w:color="auto"/>
            <w:bottom w:val="none" w:sz="0" w:space="0" w:color="auto"/>
            <w:right w:val="none" w:sz="0" w:space="0" w:color="auto"/>
          </w:divBdr>
          <w:divsChild>
            <w:div w:id="1609853157">
              <w:marLeft w:val="0"/>
              <w:marRight w:val="0"/>
              <w:marTop w:val="0"/>
              <w:marBottom w:val="0"/>
              <w:divBdr>
                <w:top w:val="none" w:sz="0" w:space="0" w:color="auto"/>
                <w:left w:val="none" w:sz="0" w:space="0" w:color="auto"/>
                <w:bottom w:val="none" w:sz="0" w:space="0" w:color="auto"/>
                <w:right w:val="none" w:sz="0" w:space="0" w:color="auto"/>
              </w:divBdr>
              <w:divsChild>
                <w:div w:id="395470797">
                  <w:marLeft w:val="0"/>
                  <w:marRight w:val="0"/>
                  <w:marTop w:val="0"/>
                  <w:marBottom w:val="0"/>
                  <w:divBdr>
                    <w:top w:val="none" w:sz="0" w:space="0" w:color="auto"/>
                    <w:left w:val="none" w:sz="0" w:space="0" w:color="auto"/>
                    <w:bottom w:val="none" w:sz="0" w:space="0" w:color="auto"/>
                    <w:right w:val="none" w:sz="0" w:space="0" w:color="auto"/>
                  </w:divBdr>
                  <w:divsChild>
                    <w:div w:id="347756424">
                      <w:marLeft w:val="0"/>
                      <w:marRight w:val="0"/>
                      <w:marTop w:val="0"/>
                      <w:marBottom w:val="0"/>
                      <w:divBdr>
                        <w:top w:val="none" w:sz="0" w:space="0" w:color="auto"/>
                        <w:left w:val="none" w:sz="0" w:space="0" w:color="auto"/>
                        <w:bottom w:val="none" w:sz="0" w:space="0" w:color="auto"/>
                        <w:right w:val="none" w:sz="0" w:space="0" w:color="auto"/>
                      </w:divBdr>
                    </w:div>
                  </w:divsChild>
                </w:div>
                <w:div w:id="2069568136">
                  <w:marLeft w:val="0"/>
                  <w:marRight w:val="0"/>
                  <w:marTop w:val="0"/>
                  <w:marBottom w:val="0"/>
                  <w:divBdr>
                    <w:top w:val="none" w:sz="0" w:space="0" w:color="auto"/>
                    <w:left w:val="none" w:sz="0" w:space="0" w:color="auto"/>
                    <w:bottom w:val="none" w:sz="0" w:space="0" w:color="auto"/>
                    <w:right w:val="none" w:sz="0" w:space="0" w:color="auto"/>
                  </w:divBdr>
                  <w:divsChild>
                    <w:div w:id="894123137">
                      <w:marLeft w:val="0"/>
                      <w:marRight w:val="0"/>
                      <w:marTop w:val="0"/>
                      <w:marBottom w:val="0"/>
                      <w:divBdr>
                        <w:top w:val="none" w:sz="0" w:space="0" w:color="auto"/>
                        <w:left w:val="none" w:sz="0" w:space="0" w:color="auto"/>
                        <w:bottom w:val="none" w:sz="0" w:space="0" w:color="auto"/>
                        <w:right w:val="none" w:sz="0" w:space="0" w:color="auto"/>
                      </w:divBdr>
                      <w:divsChild>
                        <w:div w:id="1005284961">
                          <w:marLeft w:val="0"/>
                          <w:marRight w:val="0"/>
                          <w:marTop w:val="0"/>
                          <w:marBottom w:val="0"/>
                          <w:divBdr>
                            <w:top w:val="none" w:sz="0" w:space="0" w:color="auto"/>
                            <w:left w:val="none" w:sz="0" w:space="0" w:color="auto"/>
                            <w:bottom w:val="none" w:sz="0" w:space="0" w:color="auto"/>
                            <w:right w:val="none" w:sz="0" w:space="0" w:color="auto"/>
                          </w:divBdr>
                        </w:div>
                      </w:divsChild>
                    </w:div>
                    <w:div w:id="22942607">
                      <w:marLeft w:val="0"/>
                      <w:marRight w:val="0"/>
                      <w:marTop w:val="0"/>
                      <w:marBottom w:val="0"/>
                      <w:divBdr>
                        <w:top w:val="none" w:sz="0" w:space="0" w:color="auto"/>
                        <w:left w:val="none" w:sz="0" w:space="0" w:color="auto"/>
                        <w:bottom w:val="none" w:sz="0" w:space="0" w:color="auto"/>
                        <w:right w:val="none" w:sz="0" w:space="0" w:color="auto"/>
                      </w:divBdr>
                      <w:divsChild>
                        <w:div w:id="907884314">
                          <w:marLeft w:val="0"/>
                          <w:marRight w:val="0"/>
                          <w:marTop w:val="0"/>
                          <w:marBottom w:val="0"/>
                          <w:divBdr>
                            <w:top w:val="none" w:sz="0" w:space="0" w:color="auto"/>
                            <w:left w:val="none" w:sz="0" w:space="0" w:color="auto"/>
                            <w:bottom w:val="none" w:sz="0" w:space="0" w:color="auto"/>
                            <w:right w:val="none" w:sz="0" w:space="0" w:color="auto"/>
                          </w:divBdr>
                        </w:div>
                      </w:divsChild>
                    </w:div>
                    <w:div w:id="1459421509">
                      <w:marLeft w:val="0"/>
                      <w:marRight w:val="0"/>
                      <w:marTop w:val="0"/>
                      <w:marBottom w:val="0"/>
                      <w:divBdr>
                        <w:top w:val="none" w:sz="0" w:space="0" w:color="auto"/>
                        <w:left w:val="none" w:sz="0" w:space="0" w:color="auto"/>
                        <w:bottom w:val="none" w:sz="0" w:space="0" w:color="auto"/>
                        <w:right w:val="none" w:sz="0" w:space="0" w:color="auto"/>
                      </w:divBdr>
                      <w:divsChild>
                        <w:div w:id="1927764303">
                          <w:marLeft w:val="0"/>
                          <w:marRight w:val="0"/>
                          <w:marTop w:val="0"/>
                          <w:marBottom w:val="0"/>
                          <w:divBdr>
                            <w:top w:val="none" w:sz="0" w:space="0" w:color="auto"/>
                            <w:left w:val="none" w:sz="0" w:space="0" w:color="auto"/>
                            <w:bottom w:val="none" w:sz="0" w:space="0" w:color="auto"/>
                            <w:right w:val="none" w:sz="0" w:space="0" w:color="auto"/>
                          </w:divBdr>
                        </w:div>
                      </w:divsChild>
                    </w:div>
                    <w:div w:id="828785878">
                      <w:marLeft w:val="0"/>
                      <w:marRight w:val="0"/>
                      <w:marTop w:val="0"/>
                      <w:marBottom w:val="0"/>
                      <w:divBdr>
                        <w:top w:val="none" w:sz="0" w:space="0" w:color="auto"/>
                        <w:left w:val="none" w:sz="0" w:space="0" w:color="auto"/>
                        <w:bottom w:val="none" w:sz="0" w:space="0" w:color="auto"/>
                        <w:right w:val="none" w:sz="0" w:space="0" w:color="auto"/>
                      </w:divBdr>
                      <w:divsChild>
                        <w:div w:id="1067998766">
                          <w:marLeft w:val="0"/>
                          <w:marRight w:val="0"/>
                          <w:marTop w:val="0"/>
                          <w:marBottom w:val="0"/>
                          <w:divBdr>
                            <w:top w:val="none" w:sz="0" w:space="0" w:color="auto"/>
                            <w:left w:val="none" w:sz="0" w:space="0" w:color="auto"/>
                            <w:bottom w:val="none" w:sz="0" w:space="0" w:color="auto"/>
                            <w:right w:val="none" w:sz="0" w:space="0" w:color="auto"/>
                          </w:divBdr>
                        </w:div>
                      </w:divsChild>
                    </w:div>
                    <w:div w:id="1561624553">
                      <w:marLeft w:val="0"/>
                      <w:marRight w:val="0"/>
                      <w:marTop w:val="0"/>
                      <w:marBottom w:val="0"/>
                      <w:divBdr>
                        <w:top w:val="none" w:sz="0" w:space="0" w:color="auto"/>
                        <w:left w:val="none" w:sz="0" w:space="0" w:color="auto"/>
                        <w:bottom w:val="none" w:sz="0" w:space="0" w:color="auto"/>
                        <w:right w:val="none" w:sz="0" w:space="0" w:color="auto"/>
                      </w:divBdr>
                      <w:divsChild>
                        <w:div w:id="1694727993">
                          <w:marLeft w:val="0"/>
                          <w:marRight w:val="0"/>
                          <w:marTop w:val="0"/>
                          <w:marBottom w:val="0"/>
                          <w:divBdr>
                            <w:top w:val="none" w:sz="0" w:space="0" w:color="auto"/>
                            <w:left w:val="none" w:sz="0" w:space="0" w:color="auto"/>
                            <w:bottom w:val="none" w:sz="0" w:space="0" w:color="auto"/>
                            <w:right w:val="none" w:sz="0" w:space="0" w:color="auto"/>
                          </w:divBdr>
                        </w:div>
                      </w:divsChild>
                    </w:div>
                    <w:div w:id="1904752318">
                      <w:marLeft w:val="0"/>
                      <w:marRight w:val="0"/>
                      <w:marTop w:val="0"/>
                      <w:marBottom w:val="0"/>
                      <w:divBdr>
                        <w:top w:val="none" w:sz="0" w:space="0" w:color="auto"/>
                        <w:left w:val="none" w:sz="0" w:space="0" w:color="auto"/>
                        <w:bottom w:val="none" w:sz="0" w:space="0" w:color="auto"/>
                        <w:right w:val="none" w:sz="0" w:space="0" w:color="auto"/>
                      </w:divBdr>
                      <w:divsChild>
                        <w:div w:id="891430150">
                          <w:marLeft w:val="0"/>
                          <w:marRight w:val="0"/>
                          <w:marTop w:val="0"/>
                          <w:marBottom w:val="0"/>
                          <w:divBdr>
                            <w:top w:val="none" w:sz="0" w:space="0" w:color="auto"/>
                            <w:left w:val="none" w:sz="0" w:space="0" w:color="auto"/>
                            <w:bottom w:val="none" w:sz="0" w:space="0" w:color="auto"/>
                            <w:right w:val="none" w:sz="0" w:space="0" w:color="auto"/>
                          </w:divBdr>
                        </w:div>
                      </w:divsChild>
                    </w:div>
                    <w:div w:id="1118791017">
                      <w:marLeft w:val="0"/>
                      <w:marRight w:val="0"/>
                      <w:marTop w:val="0"/>
                      <w:marBottom w:val="0"/>
                      <w:divBdr>
                        <w:top w:val="none" w:sz="0" w:space="0" w:color="auto"/>
                        <w:left w:val="none" w:sz="0" w:space="0" w:color="auto"/>
                        <w:bottom w:val="none" w:sz="0" w:space="0" w:color="auto"/>
                        <w:right w:val="none" w:sz="0" w:space="0" w:color="auto"/>
                      </w:divBdr>
                      <w:divsChild>
                        <w:div w:id="938947102">
                          <w:marLeft w:val="0"/>
                          <w:marRight w:val="0"/>
                          <w:marTop w:val="0"/>
                          <w:marBottom w:val="0"/>
                          <w:divBdr>
                            <w:top w:val="none" w:sz="0" w:space="0" w:color="auto"/>
                            <w:left w:val="none" w:sz="0" w:space="0" w:color="auto"/>
                            <w:bottom w:val="none" w:sz="0" w:space="0" w:color="auto"/>
                            <w:right w:val="none" w:sz="0" w:space="0" w:color="auto"/>
                          </w:divBdr>
                        </w:div>
                      </w:divsChild>
                    </w:div>
                    <w:div w:id="1025518195">
                      <w:marLeft w:val="0"/>
                      <w:marRight w:val="0"/>
                      <w:marTop w:val="0"/>
                      <w:marBottom w:val="0"/>
                      <w:divBdr>
                        <w:top w:val="none" w:sz="0" w:space="0" w:color="auto"/>
                        <w:left w:val="none" w:sz="0" w:space="0" w:color="auto"/>
                        <w:bottom w:val="none" w:sz="0" w:space="0" w:color="auto"/>
                        <w:right w:val="none" w:sz="0" w:space="0" w:color="auto"/>
                      </w:divBdr>
                      <w:divsChild>
                        <w:div w:id="15354900">
                          <w:marLeft w:val="0"/>
                          <w:marRight w:val="0"/>
                          <w:marTop w:val="0"/>
                          <w:marBottom w:val="0"/>
                          <w:divBdr>
                            <w:top w:val="none" w:sz="0" w:space="0" w:color="auto"/>
                            <w:left w:val="none" w:sz="0" w:space="0" w:color="auto"/>
                            <w:bottom w:val="none" w:sz="0" w:space="0" w:color="auto"/>
                            <w:right w:val="none" w:sz="0" w:space="0" w:color="auto"/>
                          </w:divBdr>
                        </w:div>
                      </w:divsChild>
                    </w:div>
                    <w:div w:id="36131800">
                      <w:marLeft w:val="0"/>
                      <w:marRight w:val="0"/>
                      <w:marTop w:val="0"/>
                      <w:marBottom w:val="0"/>
                      <w:divBdr>
                        <w:top w:val="none" w:sz="0" w:space="0" w:color="auto"/>
                        <w:left w:val="none" w:sz="0" w:space="0" w:color="auto"/>
                        <w:bottom w:val="none" w:sz="0" w:space="0" w:color="auto"/>
                        <w:right w:val="none" w:sz="0" w:space="0" w:color="auto"/>
                      </w:divBdr>
                      <w:divsChild>
                        <w:div w:id="122621239">
                          <w:marLeft w:val="0"/>
                          <w:marRight w:val="0"/>
                          <w:marTop w:val="0"/>
                          <w:marBottom w:val="0"/>
                          <w:divBdr>
                            <w:top w:val="none" w:sz="0" w:space="0" w:color="auto"/>
                            <w:left w:val="none" w:sz="0" w:space="0" w:color="auto"/>
                            <w:bottom w:val="none" w:sz="0" w:space="0" w:color="auto"/>
                            <w:right w:val="none" w:sz="0" w:space="0" w:color="auto"/>
                          </w:divBdr>
                        </w:div>
                      </w:divsChild>
                    </w:div>
                    <w:div w:id="486747004">
                      <w:marLeft w:val="0"/>
                      <w:marRight w:val="0"/>
                      <w:marTop w:val="0"/>
                      <w:marBottom w:val="0"/>
                      <w:divBdr>
                        <w:top w:val="none" w:sz="0" w:space="0" w:color="auto"/>
                        <w:left w:val="none" w:sz="0" w:space="0" w:color="auto"/>
                        <w:bottom w:val="none" w:sz="0" w:space="0" w:color="auto"/>
                        <w:right w:val="none" w:sz="0" w:space="0" w:color="auto"/>
                      </w:divBdr>
                      <w:divsChild>
                        <w:div w:id="816531388">
                          <w:marLeft w:val="0"/>
                          <w:marRight w:val="0"/>
                          <w:marTop w:val="0"/>
                          <w:marBottom w:val="0"/>
                          <w:divBdr>
                            <w:top w:val="none" w:sz="0" w:space="0" w:color="auto"/>
                            <w:left w:val="none" w:sz="0" w:space="0" w:color="auto"/>
                            <w:bottom w:val="none" w:sz="0" w:space="0" w:color="auto"/>
                            <w:right w:val="none" w:sz="0" w:space="0" w:color="auto"/>
                          </w:divBdr>
                        </w:div>
                      </w:divsChild>
                    </w:div>
                    <w:div w:id="1301959653">
                      <w:marLeft w:val="0"/>
                      <w:marRight w:val="0"/>
                      <w:marTop w:val="0"/>
                      <w:marBottom w:val="0"/>
                      <w:divBdr>
                        <w:top w:val="none" w:sz="0" w:space="0" w:color="auto"/>
                        <w:left w:val="none" w:sz="0" w:space="0" w:color="auto"/>
                        <w:bottom w:val="none" w:sz="0" w:space="0" w:color="auto"/>
                        <w:right w:val="none" w:sz="0" w:space="0" w:color="auto"/>
                      </w:divBdr>
                      <w:divsChild>
                        <w:div w:id="1153521348">
                          <w:marLeft w:val="0"/>
                          <w:marRight w:val="0"/>
                          <w:marTop w:val="0"/>
                          <w:marBottom w:val="0"/>
                          <w:divBdr>
                            <w:top w:val="none" w:sz="0" w:space="0" w:color="auto"/>
                            <w:left w:val="none" w:sz="0" w:space="0" w:color="auto"/>
                            <w:bottom w:val="none" w:sz="0" w:space="0" w:color="auto"/>
                            <w:right w:val="none" w:sz="0" w:space="0" w:color="auto"/>
                          </w:divBdr>
                        </w:div>
                      </w:divsChild>
                    </w:div>
                    <w:div w:id="1168248248">
                      <w:marLeft w:val="0"/>
                      <w:marRight w:val="0"/>
                      <w:marTop w:val="0"/>
                      <w:marBottom w:val="0"/>
                      <w:divBdr>
                        <w:top w:val="none" w:sz="0" w:space="0" w:color="auto"/>
                        <w:left w:val="none" w:sz="0" w:space="0" w:color="auto"/>
                        <w:bottom w:val="none" w:sz="0" w:space="0" w:color="auto"/>
                        <w:right w:val="none" w:sz="0" w:space="0" w:color="auto"/>
                      </w:divBdr>
                      <w:divsChild>
                        <w:div w:id="691807413">
                          <w:marLeft w:val="0"/>
                          <w:marRight w:val="0"/>
                          <w:marTop w:val="0"/>
                          <w:marBottom w:val="0"/>
                          <w:divBdr>
                            <w:top w:val="none" w:sz="0" w:space="0" w:color="auto"/>
                            <w:left w:val="none" w:sz="0" w:space="0" w:color="auto"/>
                            <w:bottom w:val="none" w:sz="0" w:space="0" w:color="auto"/>
                            <w:right w:val="none" w:sz="0" w:space="0" w:color="auto"/>
                          </w:divBdr>
                        </w:div>
                      </w:divsChild>
                    </w:div>
                    <w:div w:id="1944222769">
                      <w:marLeft w:val="0"/>
                      <w:marRight w:val="0"/>
                      <w:marTop w:val="0"/>
                      <w:marBottom w:val="0"/>
                      <w:divBdr>
                        <w:top w:val="none" w:sz="0" w:space="0" w:color="auto"/>
                        <w:left w:val="none" w:sz="0" w:space="0" w:color="auto"/>
                        <w:bottom w:val="none" w:sz="0" w:space="0" w:color="auto"/>
                        <w:right w:val="none" w:sz="0" w:space="0" w:color="auto"/>
                      </w:divBdr>
                      <w:divsChild>
                        <w:div w:id="1754159327">
                          <w:marLeft w:val="0"/>
                          <w:marRight w:val="0"/>
                          <w:marTop w:val="0"/>
                          <w:marBottom w:val="0"/>
                          <w:divBdr>
                            <w:top w:val="none" w:sz="0" w:space="0" w:color="auto"/>
                            <w:left w:val="none" w:sz="0" w:space="0" w:color="auto"/>
                            <w:bottom w:val="none" w:sz="0" w:space="0" w:color="auto"/>
                            <w:right w:val="none" w:sz="0" w:space="0" w:color="auto"/>
                          </w:divBdr>
                        </w:div>
                      </w:divsChild>
                    </w:div>
                    <w:div w:id="1858302813">
                      <w:marLeft w:val="0"/>
                      <w:marRight w:val="0"/>
                      <w:marTop w:val="0"/>
                      <w:marBottom w:val="0"/>
                      <w:divBdr>
                        <w:top w:val="none" w:sz="0" w:space="0" w:color="auto"/>
                        <w:left w:val="none" w:sz="0" w:space="0" w:color="auto"/>
                        <w:bottom w:val="none" w:sz="0" w:space="0" w:color="auto"/>
                        <w:right w:val="none" w:sz="0" w:space="0" w:color="auto"/>
                      </w:divBdr>
                      <w:divsChild>
                        <w:div w:id="209461820">
                          <w:marLeft w:val="0"/>
                          <w:marRight w:val="0"/>
                          <w:marTop w:val="0"/>
                          <w:marBottom w:val="0"/>
                          <w:divBdr>
                            <w:top w:val="none" w:sz="0" w:space="0" w:color="auto"/>
                            <w:left w:val="none" w:sz="0" w:space="0" w:color="auto"/>
                            <w:bottom w:val="none" w:sz="0" w:space="0" w:color="auto"/>
                            <w:right w:val="none" w:sz="0" w:space="0" w:color="auto"/>
                          </w:divBdr>
                        </w:div>
                      </w:divsChild>
                    </w:div>
                    <w:div w:id="931208610">
                      <w:marLeft w:val="0"/>
                      <w:marRight w:val="0"/>
                      <w:marTop w:val="0"/>
                      <w:marBottom w:val="0"/>
                      <w:divBdr>
                        <w:top w:val="none" w:sz="0" w:space="0" w:color="auto"/>
                        <w:left w:val="none" w:sz="0" w:space="0" w:color="auto"/>
                        <w:bottom w:val="none" w:sz="0" w:space="0" w:color="auto"/>
                        <w:right w:val="none" w:sz="0" w:space="0" w:color="auto"/>
                      </w:divBdr>
                      <w:divsChild>
                        <w:div w:id="1542210042">
                          <w:marLeft w:val="0"/>
                          <w:marRight w:val="0"/>
                          <w:marTop w:val="0"/>
                          <w:marBottom w:val="0"/>
                          <w:divBdr>
                            <w:top w:val="none" w:sz="0" w:space="0" w:color="auto"/>
                            <w:left w:val="none" w:sz="0" w:space="0" w:color="auto"/>
                            <w:bottom w:val="none" w:sz="0" w:space="0" w:color="auto"/>
                            <w:right w:val="none" w:sz="0" w:space="0" w:color="auto"/>
                          </w:divBdr>
                        </w:div>
                      </w:divsChild>
                    </w:div>
                    <w:div w:id="1896163812">
                      <w:marLeft w:val="0"/>
                      <w:marRight w:val="0"/>
                      <w:marTop w:val="0"/>
                      <w:marBottom w:val="0"/>
                      <w:divBdr>
                        <w:top w:val="none" w:sz="0" w:space="0" w:color="auto"/>
                        <w:left w:val="none" w:sz="0" w:space="0" w:color="auto"/>
                        <w:bottom w:val="none" w:sz="0" w:space="0" w:color="auto"/>
                        <w:right w:val="none" w:sz="0" w:space="0" w:color="auto"/>
                      </w:divBdr>
                      <w:divsChild>
                        <w:div w:id="1636645601">
                          <w:marLeft w:val="0"/>
                          <w:marRight w:val="0"/>
                          <w:marTop w:val="0"/>
                          <w:marBottom w:val="0"/>
                          <w:divBdr>
                            <w:top w:val="none" w:sz="0" w:space="0" w:color="auto"/>
                            <w:left w:val="none" w:sz="0" w:space="0" w:color="auto"/>
                            <w:bottom w:val="none" w:sz="0" w:space="0" w:color="auto"/>
                            <w:right w:val="none" w:sz="0" w:space="0" w:color="auto"/>
                          </w:divBdr>
                        </w:div>
                      </w:divsChild>
                    </w:div>
                    <w:div w:id="2130737049">
                      <w:marLeft w:val="0"/>
                      <w:marRight w:val="0"/>
                      <w:marTop w:val="0"/>
                      <w:marBottom w:val="0"/>
                      <w:divBdr>
                        <w:top w:val="none" w:sz="0" w:space="0" w:color="auto"/>
                        <w:left w:val="none" w:sz="0" w:space="0" w:color="auto"/>
                        <w:bottom w:val="none" w:sz="0" w:space="0" w:color="auto"/>
                        <w:right w:val="none" w:sz="0" w:space="0" w:color="auto"/>
                      </w:divBdr>
                      <w:divsChild>
                        <w:div w:id="671832831">
                          <w:marLeft w:val="0"/>
                          <w:marRight w:val="0"/>
                          <w:marTop w:val="0"/>
                          <w:marBottom w:val="0"/>
                          <w:divBdr>
                            <w:top w:val="none" w:sz="0" w:space="0" w:color="auto"/>
                            <w:left w:val="none" w:sz="0" w:space="0" w:color="auto"/>
                            <w:bottom w:val="none" w:sz="0" w:space="0" w:color="auto"/>
                            <w:right w:val="none" w:sz="0" w:space="0" w:color="auto"/>
                          </w:divBdr>
                        </w:div>
                      </w:divsChild>
                    </w:div>
                    <w:div w:id="2118018960">
                      <w:marLeft w:val="0"/>
                      <w:marRight w:val="0"/>
                      <w:marTop w:val="0"/>
                      <w:marBottom w:val="0"/>
                      <w:divBdr>
                        <w:top w:val="none" w:sz="0" w:space="0" w:color="auto"/>
                        <w:left w:val="none" w:sz="0" w:space="0" w:color="auto"/>
                        <w:bottom w:val="none" w:sz="0" w:space="0" w:color="auto"/>
                        <w:right w:val="none" w:sz="0" w:space="0" w:color="auto"/>
                      </w:divBdr>
                      <w:divsChild>
                        <w:div w:id="1114204998">
                          <w:marLeft w:val="0"/>
                          <w:marRight w:val="0"/>
                          <w:marTop w:val="0"/>
                          <w:marBottom w:val="0"/>
                          <w:divBdr>
                            <w:top w:val="none" w:sz="0" w:space="0" w:color="auto"/>
                            <w:left w:val="none" w:sz="0" w:space="0" w:color="auto"/>
                            <w:bottom w:val="none" w:sz="0" w:space="0" w:color="auto"/>
                            <w:right w:val="none" w:sz="0" w:space="0" w:color="auto"/>
                          </w:divBdr>
                        </w:div>
                      </w:divsChild>
                    </w:div>
                    <w:div w:id="621885020">
                      <w:marLeft w:val="0"/>
                      <w:marRight w:val="0"/>
                      <w:marTop w:val="0"/>
                      <w:marBottom w:val="0"/>
                      <w:divBdr>
                        <w:top w:val="none" w:sz="0" w:space="0" w:color="auto"/>
                        <w:left w:val="none" w:sz="0" w:space="0" w:color="auto"/>
                        <w:bottom w:val="none" w:sz="0" w:space="0" w:color="auto"/>
                        <w:right w:val="none" w:sz="0" w:space="0" w:color="auto"/>
                      </w:divBdr>
                      <w:divsChild>
                        <w:div w:id="340394122">
                          <w:marLeft w:val="0"/>
                          <w:marRight w:val="0"/>
                          <w:marTop w:val="0"/>
                          <w:marBottom w:val="0"/>
                          <w:divBdr>
                            <w:top w:val="none" w:sz="0" w:space="0" w:color="auto"/>
                            <w:left w:val="none" w:sz="0" w:space="0" w:color="auto"/>
                            <w:bottom w:val="none" w:sz="0" w:space="0" w:color="auto"/>
                            <w:right w:val="none" w:sz="0" w:space="0" w:color="auto"/>
                          </w:divBdr>
                        </w:div>
                      </w:divsChild>
                    </w:div>
                    <w:div w:id="346753961">
                      <w:marLeft w:val="0"/>
                      <w:marRight w:val="0"/>
                      <w:marTop w:val="0"/>
                      <w:marBottom w:val="0"/>
                      <w:divBdr>
                        <w:top w:val="none" w:sz="0" w:space="0" w:color="auto"/>
                        <w:left w:val="none" w:sz="0" w:space="0" w:color="auto"/>
                        <w:bottom w:val="none" w:sz="0" w:space="0" w:color="auto"/>
                        <w:right w:val="none" w:sz="0" w:space="0" w:color="auto"/>
                      </w:divBdr>
                      <w:divsChild>
                        <w:div w:id="1905679033">
                          <w:marLeft w:val="0"/>
                          <w:marRight w:val="0"/>
                          <w:marTop w:val="0"/>
                          <w:marBottom w:val="0"/>
                          <w:divBdr>
                            <w:top w:val="none" w:sz="0" w:space="0" w:color="auto"/>
                            <w:left w:val="none" w:sz="0" w:space="0" w:color="auto"/>
                            <w:bottom w:val="none" w:sz="0" w:space="0" w:color="auto"/>
                            <w:right w:val="none" w:sz="0" w:space="0" w:color="auto"/>
                          </w:divBdr>
                        </w:div>
                      </w:divsChild>
                    </w:div>
                    <w:div w:id="1586374773">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
                      </w:divsChild>
                    </w:div>
                    <w:div w:id="1634674904">
                      <w:marLeft w:val="0"/>
                      <w:marRight w:val="0"/>
                      <w:marTop w:val="0"/>
                      <w:marBottom w:val="0"/>
                      <w:divBdr>
                        <w:top w:val="none" w:sz="0" w:space="0" w:color="auto"/>
                        <w:left w:val="none" w:sz="0" w:space="0" w:color="auto"/>
                        <w:bottom w:val="none" w:sz="0" w:space="0" w:color="auto"/>
                        <w:right w:val="none" w:sz="0" w:space="0" w:color="auto"/>
                      </w:divBdr>
                      <w:divsChild>
                        <w:div w:id="658996215">
                          <w:marLeft w:val="0"/>
                          <w:marRight w:val="0"/>
                          <w:marTop w:val="0"/>
                          <w:marBottom w:val="0"/>
                          <w:divBdr>
                            <w:top w:val="none" w:sz="0" w:space="0" w:color="auto"/>
                            <w:left w:val="none" w:sz="0" w:space="0" w:color="auto"/>
                            <w:bottom w:val="none" w:sz="0" w:space="0" w:color="auto"/>
                            <w:right w:val="none" w:sz="0" w:space="0" w:color="auto"/>
                          </w:divBdr>
                        </w:div>
                      </w:divsChild>
                    </w:div>
                    <w:div w:id="855655139">
                      <w:marLeft w:val="0"/>
                      <w:marRight w:val="0"/>
                      <w:marTop w:val="0"/>
                      <w:marBottom w:val="0"/>
                      <w:divBdr>
                        <w:top w:val="none" w:sz="0" w:space="0" w:color="auto"/>
                        <w:left w:val="none" w:sz="0" w:space="0" w:color="auto"/>
                        <w:bottom w:val="none" w:sz="0" w:space="0" w:color="auto"/>
                        <w:right w:val="none" w:sz="0" w:space="0" w:color="auto"/>
                      </w:divBdr>
                      <w:divsChild>
                        <w:div w:id="1876960383">
                          <w:marLeft w:val="0"/>
                          <w:marRight w:val="0"/>
                          <w:marTop w:val="0"/>
                          <w:marBottom w:val="0"/>
                          <w:divBdr>
                            <w:top w:val="none" w:sz="0" w:space="0" w:color="auto"/>
                            <w:left w:val="none" w:sz="0" w:space="0" w:color="auto"/>
                            <w:bottom w:val="none" w:sz="0" w:space="0" w:color="auto"/>
                            <w:right w:val="none" w:sz="0" w:space="0" w:color="auto"/>
                          </w:divBdr>
                        </w:div>
                      </w:divsChild>
                    </w:div>
                    <w:div w:id="673922235">
                      <w:marLeft w:val="0"/>
                      <w:marRight w:val="0"/>
                      <w:marTop w:val="0"/>
                      <w:marBottom w:val="0"/>
                      <w:divBdr>
                        <w:top w:val="none" w:sz="0" w:space="0" w:color="auto"/>
                        <w:left w:val="none" w:sz="0" w:space="0" w:color="auto"/>
                        <w:bottom w:val="none" w:sz="0" w:space="0" w:color="auto"/>
                        <w:right w:val="none" w:sz="0" w:space="0" w:color="auto"/>
                      </w:divBdr>
                      <w:divsChild>
                        <w:div w:id="204486327">
                          <w:marLeft w:val="0"/>
                          <w:marRight w:val="0"/>
                          <w:marTop w:val="0"/>
                          <w:marBottom w:val="0"/>
                          <w:divBdr>
                            <w:top w:val="none" w:sz="0" w:space="0" w:color="auto"/>
                            <w:left w:val="none" w:sz="0" w:space="0" w:color="auto"/>
                            <w:bottom w:val="none" w:sz="0" w:space="0" w:color="auto"/>
                            <w:right w:val="none" w:sz="0" w:space="0" w:color="auto"/>
                          </w:divBdr>
                        </w:div>
                      </w:divsChild>
                    </w:div>
                    <w:div w:id="1974944976">
                      <w:marLeft w:val="0"/>
                      <w:marRight w:val="0"/>
                      <w:marTop w:val="0"/>
                      <w:marBottom w:val="0"/>
                      <w:divBdr>
                        <w:top w:val="none" w:sz="0" w:space="0" w:color="auto"/>
                        <w:left w:val="none" w:sz="0" w:space="0" w:color="auto"/>
                        <w:bottom w:val="none" w:sz="0" w:space="0" w:color="auto"/>
                        <w:right w:val="none" w:sz="0" w:space="0" w:color="auto"/>
                      </w:divBdr>
                      <w:divsChild>
                        <w:div w:id="1515529859">
                          <w:marLeft w:val="0"/>
                          <w:marRight w:val="0"/>
                          <w:marTop w:val="0"/>
                          <w:marBottom w:val="0"/>
                          <w:divBdr>
                            <w:top w:val="none" w:sz="0" w:space="0" w:color="auto"/>
                            <w:left w:val="none" w:sz="0" w:space="0" w:color="auto"/>
                            <w:bottom w:val="none" w:sz="0" w:space="0" w:color="auto"/>
                            <w:right w:val="none" w:sz="0" w:space="0" w:color="auto"/>
                          </w:divBdr>
                        </w:div>
                      </w:divsChild>
                    </w:div>
                    <w:div w:id="863634311">
                      <w:marLeft w:val="0"/>
                      <w:marRight w:val="0"/>
                      <w:marTop w:val="0"/>
                      <w:marBottom w:val="0"/>
                      <w:divBdr>
                        <w:top w:val="none" w:sz="0" w:space="0" w:color="auto"/>
                        <w:left w:val="none" w:sz="0" w:space="0" w:color="auto"/>
                        <w:bottom w:val="none" w:sz="0" w:space="0" w:color="auto"/>
                        <w:right w:val="none" w:sz="0" w:space="0" w:color="auto"/>
                      </w:divBdr>
                      <w:divsChild>
                        <w:div w:id="107625164">
                          <w:marLeft w:val="0"/>
                          <w:marRight w:val="0"/>
                          <w:marTop w:val="0"/>
                          <w:marBottom w:val="0"/>
                          <w:divBdr>
                            <w:top w:val="none" w:sz="0" w:space="0" w:color="auto"/>
                            <w:left w:val="none" w:sz="0" w:space="0" w:color="auto"/>
                            <w:bottom w:val="none" w:sz="0" w:space="0" w:color="auto"/>
                            <w:right w:val="none" w:sz="0" w:space="0" w:color="auto"/>
                          </w:divBdr>
                        </w:div>
                      </w:divsChild>
                    </w:div>
                    <w:div w:id="275526022">
                      <w:marLeft w:val="0"/>
                      <w:marRight w:val="0"/>
                      <w:marTop w:val="0"/>
                      <w:marBottom w:val="0"/>
                      <w:divBdr>
                        <w:top w:val="none" w:sz="0" w:space="0" w:color="auto"/>
                        <w:left w:val="none" w:sz="0" w:space="0" w:color="auto"/>
                        <w:bottom w:val="none" w:sz="0" w:space="0" w:color="auto"/>
                        <w:right w:val="none" w:sz="0" w:space="0" w:color="auto"/>
                      </w:divBdr>
                      <w:divsChild>
                        <w:div w:id="1626306312">
                          <w:marLeft w:val="0"/>
                          <w:marRight w:val="0"/>
                          <w:marTop w:val="0"/>
                          <w:marBottom w:val="0"/>
                          <w:divBdr>
                            <w:top w:val="none" w:sz="0" w:space="0" w:color="auto"/>
                            <w:left w:val="none" w:sz="0" w:space="0" w:color="auto"/>
                            <w:bottom w:val="none" w:sz="0" w:space="0" w:color="auto"/>
                            <w:right w:val="none" w:sz="0" w:space="0" w:color="auto"/>
                          </w:divBdr>
                        </w:div>
                      </w:divsChild>
                    </w:div>
                    <w:div w:id="1815760148">
                      <w:marLeft w:val="0"/>
                      <w:marRight w:val="0"/>
                      <w:marTop w:val="0"/>
                      <w:marBottom w:val="0"/>
                      <w:divBdr>
                        <w:top w:val="none" w:sz="0" w:space="0" w:color="auto"/>
                        <w:left w:val="none" w:sz="0" w:space="0" w:color="auto"/>
                        <w:bottom w:val="none" w:sz="0" w:space="0" w:color="auto"/>
                        <w:right w:val="none" w:sz="0" w:space="0" w:color="auto"/>
                      </w:divBdr>
                      <w:divsChild>
                        <w:div w:id="1732579876">
                          <w:marLeft w:val="0"/>
                          <w:marRight w:val="0"/>
                          <w:marTop w:val="0"/>
                          <w:marBottom w:val="0"/>
                          <w:divBdr>
                            <w:top w:val="none" w:sz="0" w:space="0" w:color="auto"/>
                            <w:left w:val="none" w:sz="0" w:space="0" w:color="auto"/>
                            <w:bottom w:val="none" w:sz="0" w:space="0" w:color="auto"/>
                            <w:right w:val="none" w:sz="0" w:space="0" w:color="auto"/>
                          </w:divBdr>
                        </w:div>
                      </w:divsChild>
                    </w:div>
                    <w:div w:id="1867593557">
                      <w:marLeft w:val="0"/>
                      <w:marRight w:val="0"/>
                      <w:marTop w:val="0"/>
                      <w:marBottom w:val="0"/>
                      <w:divBdr>
                        <w:top w:val="none" w:sz="0" w:space="0" w:color="auto"/>
                        <w:left w:val="none" w:sz="0" w:space="0" w:color="auto"/>
                        <w:bottom w:val="none" w:sz="0" w:space="0" w:color="auto"/>
                        <w:right w:val="none" w:sz="0" w:space="0" w:color="auto"/>
                      </w:divBdr>
                      <w:divsChild>
                        <w:div w:id="407460937">
                          <w:marLeft w:val="0"/>
                          <w:marRight w:val="0"/>
                          <w:marTop w:val="0"/>
                          <w:marBottom w:val="0"/>
                          <w:divBdr>
                            <w:top w:val="none" w:sz="0" w:space="0" w:color="auto"/>
                            <w:left w:val="none" w:sz="0" w:space="0" w:color="auto"/>
                            <w:bottom w:val="none" w:sz="0" w:space="0" w:color="auto"/>
                            <w:right w:val="none" w:sz="0" w:space="0" w:color="auto"/>
                          </w:divBdr>
                        </w:div>
                      </w:divsChild>
                    </w:div>
                    <w:div w:id="1773891191">
                      <w:marLeft w:val="0"/>
                      <w:marRight w:val="0"/>
                      <w:marTop w:val="0"/>
                      <w:marBottom w:val="0"/>
                      <w:divBdr>
                        <w:top w:val="none" w:sz="0" w:space="0" w:color="auto"/>
                        <w:left w:val="none" w:sz="0" w:space="0" w:color="auto"/>
                        <w:bottom w:val="none" w:sz="0" w:space="0" w:color="auto"/>
                        <w:right w:val="none" w:sz="0" w:space="0" w:color="auto"/>
                      </w:divBdr>
                      <w:divsChild>
                        <w:div w:id="1029528979">
                          <w:marLeft w:val="0"/>
                          <w:marRight w:val="0"/>
                          <w:marTop w:val="0"/>
                          <w:marBottom w:val="0"/>
                          <w:divBdr>
                            <w:top w:val="none" w:sz="0" w:space="0" w:color="auto"/>
                            <w:left w:val="none" w:sz="0" w:space="0" w:color="auto"/>
                            <w:bottom w:val="none" w:sz="0" w:space="0" w:color="auto"/>
                            <w:right w:val="none" w:sz="0" w:space="0" w:color="auto"/>
                          </w:divBdr>
                        </w:div>
                      </w:divsChild>
                    </w:div>
                    <w:div w:id="775515236">
                      <w:marLeft w:val="0"/>
                      <w:marRight w:val="0"/>
                      <w:marTop w:val="0"/>
                      <w:marBottom w:val="0"/>
                      <w:divBdr>
                        <w:top w:val="none" w:sz="0" w:space="0" w:color="auto"/>
                        <w:left w:val="none" w:sz="0" w:space="0" w:color="auto"/>
                        <w:bottom w:val="none" w:sz="0" w:space="0" w:color="auto"/>
                        <w:right w:val="none" w:sz="0" w:space="0" w:color="auto"/>
                      </w:divBdr>
                      <w:divsChild>
                        <w:div w:id="22557387">
                          <w:marLeft w:val="0"/>
                          <w:marRight w:val="0"/>
                          <w:marTop w:val="0"/>
                          <w:marBottom w:val="0"/>
                          <w:divBdr>
                            <w:top w:val="none" w:sz="0" w:space="0" w:color="auto"/>
                            <w:left w:val="none" w:sz="0" w:space="0" w:color="auto"/>
                            <w:bottom w:val="none" w:sz="0" w:space="0" w:color="auto"/>
                            <w:right w:val="none" w:sz="0" w:space="0" w:color="auto"/>
                          </w:divBdr>
                        </w:div>
                      </w:divsChild>
                    </w:div>
                    <w:div w:id="1162429568">
                      <w:marLeft w:val="0"/>
                      <w:marRight w:val="0"/>
                      <w:marTop w:val="0"/>
                      <w:marBottom w:val="0"/>
                      <w:divBdr>
                        <w:top w:val="none" w:sz="0" w:space="0" w:color="auto"/>
                        <w:left w:val="none" w:sz="0" w:space="0" w:color="auto"/>
                        <w:bottom w:val="none" w:sz="0" w:space="0" w:color="auto"/>
                        <w:right w:val="none" w:sz="0" w:space="0" w:color="auto"/>
                      </w:divBdr>
                      <w:divsChild>
                        <w:div w:id="1376545004">
                          <w:marLeft w:val="0"/>
                          <w:marRight w:val="0"/>
                          <w:marTop w:val="0"/>
                          <w:marBottom w:val="0"/>
                          <w:divBdr>
                            <w:top w:val="none" w:sz="0" w:space="0" w:color="auto"/>
                            <w:left w:val="none" w:sz="0" w:space="0" w:color="auto"/>
                            <w:bottom w:val="none" w:sz="0" w:space="0" w:color="auto"/>
                            <w:right w:val="none" w:sz="0" w:space="0" w:color="auto"/>
                          </w:divBdr>
                        </w:div>
                      </w:divsChild>
                    </w:div>
                    <w:div w:id="1364282411">
                      <w:marLeft w:val="0"/>
                      <w:marRight w:val="0"/>
                      <w:marTop w:val="0"/>
                      <w:marBottom w:val="0"/>
                      <w:divBdr>
                        <w:top w:val="none" w:sz="0" w:space="0" w:color="auto"/>
                        <w:left w:val="none" w:sz="0" w:space="0" w:color="auto"/>
                        <w:bottom w:val="none" w:sz="0" w:space="0" w:color="auto"/>
                        <w:right w:val="none" w:sz="0" w:space="0" w:color="auto"/>
                      </w:divBdr>
                      <w:divsChild>
                        <w:div w:id="2006470010">
                          <w:marLeft w:val="0"/>
                          <w:marRight w:val="0"/>
                          <w:marTop w:val="0"/>
                          <w:marBottom w:val="0"/>
                          <w:divBdr>
                            <w:top w:val="none" w:sz="0" w:space="0" w:color="auto"/>
                            <w:left w:val="none" w:sz="0" w:space="0" w:color="auto"/>
                            <w:bottom w:val="none" w:sz="0" w:space="0" w:color="auto"/>
                            <w:right w:val="none" w:sz="0" w:space="0" w:color="auto"/>
                          </w:divBdr>
                        </w:div>
                      </w:divsChild>
                    </w:div>
                    <w:div w:id="1550189527">
                      <w:marLeft w:val="0"/>
                      <w:marRight w:val="0"/>
                      <w:marTop w:val="0"/>
                      <w:marBottom w:val="0"/>
                      <w:divBdr>
                        <w:top w:val="none" w:sz="0" w:space="0" w:color="auto"/>
                        <w:left w:val="none" w:sz="0" w:space="0" w:color="auto"/>
                        <w:bottom w:val="none" w:sz="0" w:space="0" w:color="auto"/>
                        <w:right w:val="none" w:sz="0" w:space="0" w:color="auto"/>
                      </w:divBdr>
                      <w:divsChild>
                        <w:div w:id="977539382">
                          <w:marLeft w:val="0"/>
                          <w:marRight w:val="0"/>
                          <w:marTop w:val="0"/>
                          <w:marBottom w:val="0"/>
                          <w:divBdr>
                            <w:top w:val="none" w:sz="0" w:space="0" w:color="auto"/>
                            <w:left w:val="none" w:sz="0" w:space="0" w:color="auto"/>
                            <w:bottom w:val="none" w:sz="0" w:space="0" w:color="auto"/>
                            <w:right w:val="none" w:sz="0" w:space="0" w:color="auto"/>
                          </w:divBdr>
                        </w:div>
                      </w:divsChild>
                    </w:div>
                    <w:div w:id="1185628274">
                      <w:marLeft w:val="0"/>
                      <w:marRight w:val="0"/>
                      <w:marTop w:val="0"/>
                      <w:marBottom w:val="0"/>
                      <w:divBdr>
                        <w:top w:val="none" w:sz="0" w:space="0" w:color="auto"/>
                        <w:left w:val="none" w:sz="0" w:space="0" w:color="auto"/>
                        <w:bottom w:val="none" w:sz="0" w:space="0" w:color="auto"/>
                        <w:right w:val="none" w:sz="0" w:space="0" w:color="auto"/>
                      </w:divBdr>
                      <w:divsChild>
                        <w:div w:id="1261909668">
                          <w:marLeft w:val="0"/>
                          <w:marRight w:val="0"/>
                          <w:marTop w:val="0"/>
                          <w:marBottom w:val="0"/>
                          <w:divBdr>
                            <w:top w:val="none" w:sz="0" w:space="0" w:color="auto"/>
                            <w:left w:val="none" w:sz="0" w:space="0" w:color="auto"/>
                            <w:bottom w:val="none" w:sz="0" w:space="0" w:color="auto"/>
                            <w:right w:val="none" w:sz="0" w:space="0" w:color="auto"/>
                          </w:divBdr>
                        </w:div>
                      </w:divsChild>
                    </w:div>
                    <w:div w:id="1940602804">
                      <w:marLeft w:val="0"/>
                      <w:marRight w:val="0"/>
                      <w:marTop w:val="0"/>
                      <w:marBottom w:val="0"/>
                      <w:divBdr>
                        <w:top w:val="none" w:sz="0" w:space="0" w:color="auto"/>
                        <w:left w:val="none" w:sz="0" w:space="0" w:color="auto"/>
                        <w:bottom w:val="none" w:sz="0" w:space="0" w:color="auto"/>
                        <w:right w:val="none" w:sz="0" w:space="0" w:color="auto"/>
                      </w:divBdr>
                      <w:divsChild>
                        <w:div w:id="20056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0209">
          <w:marLeft w:val="0"/>
          <w:marRight w:val="0"/>
          <w:marTop w:val="0"/>
          <w:marBottom w:val="0"/>
          <w:divBdr>
            <w:top w:val="none" w:sz="0" w:space="0" w:color="auto"/>
            <w:left w:val="none" w:sz="0" w:space="0" w:color="auto"/>
            <w:bottom w:val="none" w:sz="0" w:space="0" w:color="auto"/>
            <w:right w:val="none" w:sz="0" w:space="0" w:color="auto"/>
          </w:divBdr>
          <w:divsChild>
            <w:div w:id="267350084">
              <w:marLeft w:val="0"/>
              <w:marRight w:val="0"/>
              <w:marTop w:val="0"/>
              <w:marBottom w:val="0"/>
              <w:divBdr>
                <w:top w:val="none" w:sz="0" w:space="0" w:color="auto"/>
                <w:left w:val="none" w:sz="0" w:space="0" w:color="auto"/>
                <w:bottom w:val="none" w:sz="0" w:space="0" w:color="auto"/>
                <w:right w:val="none" w:sz="0" w:space="0" w:color="auto"/>
              </w:divBdr>
              <w:divsChild>
                <w:div w:id="392048760">
                  <w:marLeft w:val="0"/>
                  <w:marRight w:val="0"/>
                  <w:marTop w:val="0"/>
                  <w:marBottom w:val="0"/>
                  <w:divBdr>
                    <w:top w:val="none" w:sz="0" w:space="0" w:color="auto"/>
                    <w:left w:val="none" w:sz="0" w:space="0" w:color="auto"/>
                    <w:bottom w:val="none" w:sz="0" w:space="0" w:color="auto"/>
                    <w:right w:val="none" w:sz="0" w:space="0" w:color="auto"/>
                  </w:divBdr>
                </w:div>
              </w:divsChild>
            </w:div>
            <w:div w:id="1944141579">
              <w:marLeft w:val="0"/>
              <w:marRight w:val="0"/>
              <w:marTop w:val="0"/>
              <w:marBottom w:val="0"/>
              <w:divBdr>
                <w:top w:val="none" w:sz="0" w:space="0" w:color="auto"/>
                <w:left w:val="none" w:sz="0" w:space="0" w:color="auto"/>
                <w:bottom w:val="none" w:sz="0" w:space="0" w:color="auto"/>
                <w:right w:val="none" w:sz="0" w:space="0" w:color="auto"/>
              </w:divBdr>
              <w:divsChild>
                <w:div w:id="2119593372">
                  <w:marLeft w:val="0"/>
                  <w:marRight w:val="0"/>
                  <w:marTop w:val="0"/>
                  <w:marBottom w:val="0"/>
                  <w:divBdr>
                    <w:top w:val="none" w:sz="0" w:space="0" w:color="auto"/>
                    <w:left w:val="none" w:sz="0" w:space="0" w:color="auto"/>
                    <w:bottom w:val="none" w:sz="0" w:space="0" w:color="auto"/>
                    <w:right w:val="none" w:sz="0" w:space="0" w:color="auto"/>
                  </w:divBdr>
                  <w:divsChild>
                    <w:div w:id="355808620">
                      <w:marLeft w:val="0"/>
                      <w:marRight w:val="0"/>
                      <w:marTop w:val="0"/>
                      <w:marBottom w:val="0"/>
                      <w:divBdr>
                        <w:top w:val="none" w:sz="0" w:space="0" w:color="auto"/>
                        <w:left w:val="none" w:sz="0" w:space="0" w:color="auto"/>
                        <w:bottom w:val="none" w:sz="0" w:space="0" w:color="auto"/>
                        <w:right w:val="none" w:sz="0" w:space="0" w:color="auto"/>
                      </w:divBdr>
                    </w:div>
                  </w:divsChild>
                </w:div>
                <w:div w:id="802894814">
                  <w:marLeft w:val="0"/>
                  <w:marRight w:val="0"/>
                  <w:marTop w:val="0"/>
                  <w:marBottom w:val="0"/>
                  <w:divBdr>
                    <w:top w:val="none" w:sz="0" w:space="0" w:color="auto"/>
                    <w:left w:val="none" w:sz="0" w:space="0" w:color="auto"/>
                    <w:bottom w:val="none" w:sz="0" w:space="0" w:color="auto"/>
                    <w:right w:val="none" w:sz="0" w:space="0" w:color="auto"/>
                  </w:divBdr>
                  <w:divsChild>
                    <w:div w:id="703795923">
                      <w:marLeft w:val="0"/>
                      <w:marRight w:val="0"/>
                      <w:marTop w:val="0"/>
                      <w:marBottom w:val="0"/>
                      <w:divBdr>
                        <w:top w:val="none" w:sz="0" w:space="0" w:color="auto"/>
                        <w:left w:val="none" w:sz="0" w:space="0" w:color="auto"/>
                        <w:bottom w:val="none" w:sz="0" w:space="0" w:color="auto"/>
                        <w:right w:val="none" w:sz="0" w:space="0" w:color="auto"/>
                      </w:divBdr>
                    </w:div>
                  </w:divsChild>
                </w:div>
                <w:div w:id="687176657">
                  <w:marLeft w:val="0"/>
                  <w:marRight w:val="0"/>
                  <w:marTop w:val="0"/>
                  <w:marBottom w:val="0"/>
                  <w:divBdr>
                    <w:top w:val="none" w:sz="0" w:space="0" w:color="auto"/>
                    <w:left w:val="none" w:sz="0" w:space="0" w:color="auto"/>
                    <w:bottom w:val="none" w:sz="0" w:space="0" w:color="auto"/>
                    <w:right w:val="none" w:sz="0" w:space="0" w:color="auto"/>
                  </w:divBdr>
                  <w:divsChild>
                    <w:div w:id="1670791620">
                      <w:marLeft w:val="0"/>
                      <w:marRight w:val="0"/>
                      <w:marTop w:val="0"/>
                      <w:marBottom w:val="0"/>
                      <w:divBdr>
                        <w:top w:val="none" w:sz="0" w:space="0" w:color="auto"/>
                        <w:left w:val="none" w:sz="0" w:space="0" w:color="auto"/>
                        <w:bottom w:val="none" w:sz="0" w:space="0" w:color="auto"/>
                        <w:right w:val="none" w:sz="0" w:space="0" w:color="auto"/>
                      </w:divBdr>
                    </w:div>
                  </w:divsChild>
                </w:div>
                <w:div w:id="649410502">
                  <w:marLeft w:val="0"/>
                  <w:marRight w:val="0"/>
                  <w:marTop w:val="0"/>
                  <w:marBottom w:val="0"/>
                  <w:divBdr>
                    <w:top w:val="none" w:sz="0" w:space="0" w:color="auto"/>
                    <w:left w:val="none" w:sz="0" w:space="0" w:color="auto"/>
                    <w:bottom w:val="none" w:sz="0" w:space="0" w:color="auto"/>
                    <w:right w:val="none" w:sz="0" w:space="0" w:color="auto"/>
                  </w:divBdr>
                  <w:divsChild>
                    <w:div w:id="635453329">
                      <w:marLeft w:val="0"/>
                      <w:marRight w:val="0"/>
                      <w:marTop w:val="0"/>
                      <w:marBottom w:val="0"/>
                      <w:divBdr>
                        <w:top w:val="none" w:sz="0" w:space="0" w:color="auto"/>
                        <w:left w:val="none" w:sz="0" w:space="0" w:color="auto"/>
                        <w:bottom w:val="none" w:sz="0" w:space="0" w:color="auto"/>
                        <w:right w:val="none" w:sz="0" w:space="0" w:color="auto"/>
                      </w:divBdr>
                    </w:div>
                  </w:divsChild>
                </w:div>
                <w:div w:id="53743576">
                  <w:marLeft w:val="0"/>
                  <w:marRight w:val="0"/>
                  <w:marTop w:val="0"/>
                  <w:marBottom w:val="0"/>
                  <w:divBdr>
                    <w:top w:val="none" w:sz="0" w:space="0" w:color="auto"/>
                    <w:left w:val="none" w:sz="0" w:space="0" w:color="auto"/>
                    <w:bottom w:val="none" w:sz="0" w:space="0" w:color="auto"/>
                    <w:right w:val="none" w:sz="0" w:space="0" w:color="auto"/>
                  </w:divBdr>
                  <w:divsChild>
                    <w:div w:id="1197768503">
                      <w:marLeft w:val="0"/>
                      <w:marRight w:val="0"/>
                      <w:marTop w:val="0"/>
                      <w:marBottom w:val="0"/>
                      <w:divBdr>
                        <w:top w:val="none" w:sz="0" w:space="0" w:color="auto"/>
                        <w:left w:val="none" w:sz="0" w:space="0" w:color="auto"/>
                        <w:bottom w:val="none" w:sz="0" w:space="0" w:color="auto"/>
                        <w:right w:val="none" w:sz="0" w:space="0" w:color="auto"/>
                      </w:divBdr>
                    </w:div>
                  </w:divsChild>
                </w:div>
                <w:div w:id="1790977364">
                  <w:marLeft w:val="0"/>
                  <w:marRight w:val="0"/>
                  <w:marTop w:val="0"/>
                  <w:marBottom w:val="0"/>
                  <w:divBdr>
                    <w:top w:val="none" w:sz="0" w:space="0" w:color="auto"/>
                    <w:left w:val="none" w:sz="0" w:space="0" w:color="auto"/>
                    <w:bottom w:val="none" w:sz="0" w:space="0" w:color="auto"/>
                    <w:right w:val="none" w:sz="0" w:space="0" w:color="auto"/>
                  </w:divBdr>
                  <w:divsChild>
                    <w:div w:id="1795251556">
                      <w:marLeft w:val="0"/>
                      <w:marRight w:val="0"/>
                      <w:marTop w:val="0"/>
                      <w:marBottom w:val="0"/>
                      <w:divBdr>
                        <w:top w:val="none" w:sz="0" w:space="0" w:color="auto"/>
                        <w:left w:val="none" w:sz="0" w:space="0" w:color="auto"/>
                        <w:bottom w:val="none" w:sz="0" w:space="0" w:color="auto"/>
                        <w:right w:val="none" w:sz="0" w:space="0" w:color="auto"/>
                      </w:divBdr>
                    </w:div>
                  </w:divsChild>
                </w:div>
                <w:div w:id="386950414">
                  <w:marLeft w:val="0"/>
                  <w:marRight w:val="0"/>
                  <w:marTop w:val="0"/>
                  <w:marBottom w:val="0"/>
                  <w:divBdr>
                    <w:top w:val="none" w:sz="0" w:space="0" w:color="auto"/>
                    <w:left w:val="none" w:sz="0" w:space="0" w:color="auto"/>
                    <w:bottom w:val="none" w:sz="0" w:space="0" w:color="auto"/>
                    <w:right w:val="none" w:sz="0" w:space="0" w:color="auto"/>
                  </w:divBdr>
                  <w:divsChild>
                    <w:div w:id="323901613">
                      <w:marLeft w:val="0"/>
                      <w:marRight w:val="0"/>
                      <w:marTop w:val="0"/>
                      <w:marBottom w:val="0"/>
                      <w:divBdr>
                        <w:top w:val="none" w:sz="0" w:space="0" w:color="auto"/>
                        <w:left w:val="none" w:sz="0" w:space="0" w:color="auto"/>
                        <w:bottom w:val="none" w:sz="0" w:space="0" w:color="auto"/>
                        <w:right w:val="none" w:sz="0" w:space="0" w:color="auto"/>
                      </w:divBdr>
                    </w:div>
                  </w:divsChild>
                </w:div>
                <w:div w:id="1386487274">
                  <w:marLeft w:val="0"/>
                  <w:marRight w:val="0"/>
                  <w:marTop w:val="0"/>
                  <w:marBottom w:val="0"/>
                  <w:divBdr>
                    <w:top w:val="none" w:sz="0" w:space="0" w:color="auto"/>
                    <w:left w:val="none" w:sz="0" w:space="0" w:color="auto"/>
                    <w:bottom w:val="none" w:sz="0" w:space="0" w:color="auto"/>
                    <w:right w:val="none" w:sz="0" w:space="0" w:color="auto"/>
                  </w:divBdr>
                  <w:divsChild>
                    <w:div w:id="1727097018">
                      <w:marLeft w:val="0"/>
                      <w:marRight w:val="0"/>
                      <w:marTop w:val="0"/>
                      <w:marBottom w:val="0"/>
                      <w:divBdr>
                        <w:top w:val="none" w:sz="0" w:space="0" w:color="auto"/>
                        <w:left w:val="none" w:sz="0" w:space="0" w:color="auto"/>
                        <w:bottom w:val="none" w:sz="0" w:space="0" w:color="auto"/>
                        <w:right w:val="none" w:sz="0" w:space="0" w:color="auto"/>
                      </w:divBdr>
                    </w:div>
                  </w:divsChild>
                </w:div>
                <w:div w:id="2107604530">
                  <w:marLeft w:val="0"/>
                  <w:marRight w:val="0"/>
                  <w:marTop w:val="0"/>
                  <w:marBottom w:val="0"/>
                  <w:divBdr>
                    <w:top w:val="none" w:sz="0" w:space="0" w:color="auto"/>
                    <w:left w:val="none" w:sz="0" w:space="0" w:color="auto"/>
                    <w:bottom w:val="none" w:sz="0" w:space="0" w:color="auto"/>
                    <w:right w:val="none" w:sz="0" w:space="0" w:color="auto"/>
                  </w:divBdr>
                  <w:divsChild>
                    <w:div w:id="972905505">
                      <w:marLeft w:val="0"/>
                      <w:marRight w:val="0"/>
                      <w:marTop w:val="0"/>
                      <w:marBottom w:val="0"/>
                      <w:divBdr>
                        <w:top w:val="none" w:sz="0" w:space="0" w:color="auto"/>
                        <w:left w:val="none" w:sz="0" w:space="0" w:color="auto"/>
                        <w:bottom w:val="none" w:sz="0" w:space="0" w:color="auto"/>
                        <w:right w:val="none" w:sz="0" w:space="0" w:color="auto"/>
                      </w:divBdr>
                    </w:div>
                  </w:divsChild>
                </w:div>
                <w:div w:id="1680303826">
                  <w:marLeft w:val="0"/>
                  <w:marRight w:val="0"/>
                  <w:marTop w:val="0"/>
                  <w:marBottom w:val="0"/>
                  <w:divBdr>
                    <w:top w:val="none" w:sz="0" w:space="0" w:color="auto"/>
                    <w:left w:val="none" w:sz="0" w:space="0" w:color="auto"/>
                    <w:bottom w:val="none" w:sz="0" w:space="0" w:color="auto"/>
                    <w:right w:val="none" w:sz="0" w:space="0" w:color="auto"/>
                  </w:divBdr>
                  <w:divsChild>
                    <w:div w:id="1786266348">
                      <w:marLeft w:val="0"/>
                      <w:marRight w:val="0"/>
                      <w:marTop w:val="0"/>
                      <w:marBottom w:val="0"/>
                      <w:divBdr>
                        <w:top w:val="none" w:sz="0" w:space="0" w:color="auto"/>
                        <w:left w:val="none" w:sz="0" w:space="0" w:color="auto"/>
                        <w:bottom w:val="none" w:sz="0" w:space="0" w:color="auto"/>
                        <w:right w:val="none" w:sz="0" w:space="0" w:color="auto"/>
                      </w:divBdr>
                    </w:div>
                  </w:divsChild>
                </w:div>
                <w:div w:id="1468275144">
                  <w:marLeft w:val="0"/>
                  <w:marRight w:val="0"/>
                  <w:marTop w:val="0"/>
                  <w:marBottom w:val="0"/>
                  <w:divBdr>
                    <w:top w:val="none" w:sz="0" w:space="0" w:color="auto"/>
                    <w:left w:val="none" w:sz="0" w:space="0" w:color="auto"/>
                    <w:bottom w:val="none" w:sz="0" w:space="0" w:color="auto"/>
                    <w:right w:val="none" w:sz="0" w:space="0" w:color="auto"/>
                  </w:divBdr>
                  <w:divsChild>
                    <w:div w:id="813251477">
                      <w:marLeft w:val="0"/>
                      <w:marRight w:val="0"/>
                      <w:marTop w:val="0"/>
                      <w:marBottom w:val="0"/>
                      <w:divBdr>
                        <w:top w:val="none" w:sz="0" w:space="0" w:color="auto"/>
                        <w:left w:val="none" w:sz="0" w:space="0" w:color="auto"/>
                        <w:bottom w:val="none" w:sz="0" w:space="0" w:color="auto"/>
                        <w:right w:val="none" w:sz="0" w:space="0" w:color="auto"/>
                      </w:divBdr>
                    </w:div>
                  </w:divsChild>
                </w:div>
                <w:div w:id="1211528517">
                  <w:marLeft w:val="0"/>
                  <w:marRight w:val="0"/>
                  <w:marTop w:val="0"/>
                  <w:marBottom w:val="0"/>
                  <w:divBdr>
                    <w:top w:val="none" w:sz="0" w:space="0" w:color="auto"/>
                    <w:left w:val="none" w:sz="0" w:space="0" w:color="auto"/>
                    <w:bottom w:val="none" w:sz="0" w:space="0" w:color="auto"/>
                    <w:right w:val="none" w:sz="0" w:space="0" w:color="auto"/>
                  </w:divBdr>
                  <w:divsChild>
                    <w:div w:id="706182982">
                      <w:marLeft w:val="0"/>
                      <w:marRight w:val="0"/>
                      <w:marTop w:val="0"/>
                      <w:marBottom w:val="0"/>
                      <w:divBdr>
                        <w:top w:val="none" w:sz="0" w:space="0" w:color="auto"/>
                        <w:left w:val="none" w:sz="0" w:space="0" w:color="auto"/>
                        <w:bottom w:val="none" w:sz="0" w:space="0" w:color="auto"/>
                        <w:right w:val="none" w:sz="0" w:space="0" w:color="auto"/>
                      </w:divBdr>
                    </w:div>
                  </w:divsChild>
                </w:div>
                <w:div w:id="1211840162">
                  <w:marLeft w:val="0"/>
                  <w:marRight w:val="0"/>
                  <w:marTop w:val="0"/>
                  <w:marBottom w:val="0"/>
                  <w:divBdr>
                    <w:top w:val="none" w:sz="0" w:space="0" w:color="auto"/>
                    <w:left w:val="none" w:sz="0" w:space="0" w:color="auto"/>
                    <w:bottom w:val="none" w:sz="0" w:space="0" w:color="auto"/>
                    <w:right w:val="none" w:sz="0" w:space="0" w:color="auto"/>
                  </w:divBdr>
                  <w:divsChild>
                    <w:div w:id="1946032749">
                      <w:marLeft w:val="0"/>
                      <w:marRight w:val="0"/>
                      <w:marTop w:val="0"/>
                      <w:marBottom w:val="0"/>
                      <w:divBdr>
                        <w:top w:val="none" w:sz="0" w:space="0" w:color="auto"/>
                        <w:left w:val="none" w:sz="0" w:space="0" w:color="auto"/>
                        <w:bottom w:val="none" w:sz="0" w:space="0" w:color="auto"/>
                        <w:right w:val="none" w:sz="0" w:space="0" w:color="auto"/>
                      </w:divBdr>
                    </w:div>
                  </w:divsChild>
                </w:div>
                <w:div w:id="219250631">
                  <w:marLeft w:val="0"/>
                  <w:marRight w:val="0"/>
                  <w:marTop w:val="0"/>
                  <w:marBottom w:val="0"/>
                  <w:divBdr>
                    <w:top w:val="none" w:sz="0" w:space="0" w:color="auto"/>
                    <w:left w:val="none" w:sz="0" w:space="0" w:color="auto"/>
                    <w:bottom w:val="none" w:sz="0" w:space="0" w:color="auto"/>
                    <w:right w:val="none" w:sz="0" w:space="0" w:color="auto"/>
                  </w:divBdr>
                  <w:divsChild>
                    <w:div w:id="1986665104">
                      <w:marLeft w:val="0"/>
                      <w:marRight w:val="0"/>
                      <w:marTop w:val="0"/>
                      <w:marBottom w:val="0"/>
                      <w:divBdr>
                        <w:top w:val="none" w:sz="0" w:space="0" w:color="auto"/>
                        <w:left w:val="none" w:sz="0" w:space="0" w:color="auto"/>
                        <w:bottom w:val="none" w:sz="0" w:space="0" w:color="auto"/>
                        <w:right w:val="none" w:sz="0" w:space="0" w:color="auto"/>
                      </w:divBdr>
                    </w:div>
                  </w:divsChild>
                </w:div>
                <w:div w:id="1192066084">
                  <w:marLeft w:val="0"/>
                  <w:marRight w:val="0"/>
                  <w:marTop w:val="0"/>
                  <w:marBottom w:val="0"/>
                  <w:divBdr>
                    <w:top w:val="none" w:sz="0" w:space="0" w:color="auto"/>
                    <w:left w:val="none" w:sz="0" w:space="0" w:color="auto"/>
                    <w:bottom w:val="none" w:sz="0" w:space="0" w:color="auto"/>
                    <w:right w:val="none" w:sz="0" w:space="0" w:color="auto"/>
                  </w:divBdr>
                  <w:divsChild>
                    <w:div w:id="573468588">
                      <w:marLeft w:val="0"/>
                      <w:marRight w:val="0"/>
                      <w:marTop w:val="0"/>
                      <w:marBottom w:val="0"/>
                      <w:divBdr>
                        <w:top w:val="none" w:sz="0" w:space="0" w:color="auto"/>
                        <w:left w:val="none" w:sz="0" w:space="0" w:color="auto"/>
                        <w:bottom w:val="none" w:sz="0" w:space="0" w:color="auto"/>
                        <w:right w:val="none" w:sz="0" w:space="0" w:color="auto"/>
                      </w:divBdr>
                    </w:div>
                  </w:divsChild>
                </w:div>
                <w:div w:id="1171992799">
                  <w:marLeft w:val="0"/>
                  <w:marRight w:val="0"/>
                  <w:marTop w:val="0"/>
                  <w:marBottom w:val="0"/>
                  <w:divBdr>
                    <w:top w:val="none" w:sz="0" w:space="0" w:color="auto"/>
                    <w:left w:val="none" w:sz="0" w:space="0" w:color="auto"/>
                    <w:bottom w:val="none" w:sz="0" w:space="0" w:color="auto"/>
                    <w:right w:val="none" w:sz="0" w:space="0" w:color="auto"/>
                  </w:divBdr>
                  <w:divsChild>
                    <w:div w:id="640312679">
                      <w:marLeft w:val="0"/>
                      <w:marRight w:val="0"/>
                      <w:marTop w:val="0"/>
                      <w:marBottom w:val="0"/>
                      <w:divBdr>
                        <w:top w:val="none" w:sz="0" w:space="0" w:color="auto"/>
                        <w:left w:val="none" w:sz="0" w:space="0" w:color="auto"/>
                        <w:bottom w:val="none" w:sz="0" w:space="0" w:color="auto"/>
                        <w:right w:val="none" w:sz="0" w:space="0" w:color="auto"/>
                      </w:divBdr>
                    </w:div>
                  </w:divsChild>
                </w:div>
                <w:div w:id="1546135935">
                  <w:marLeft w:val="0"/>
                  <w:marRight w:val="0"/>
                  <w:marTop w:val="0"/>
                  <w:marBottom w:val="0"/>
                  <w:divBdr>
                    <w:top w:val="none" w:sz="0" w:space="0" w:color="auto"/>
                    <w:left w:val="none" w:sz="0" w:space="0" w:color="auto"/>
                    <w:bottom w:val="none" w:sz="0" w:space="0" w:color="auto"/>
                    <w:right w:val="none" w:sz="0" w:space="0" w:color="auto"/>
                  </w:divBdr>
                  <w:divsChild>
                    <w:div w:id="1987126740">
                      <w:marLeft w:val="0"/>
                      <w:marRight w:val="0"/>
                      <w:marTop w:val="0"/>
                      <w:marBottom w:val="0"/>
                      <w:divBdr>
                        <w:top w:val="none" w:sz="0" w:space="0" w:color="auto"/>
                        <w:left w:val="none" w:sz="0" w:space="0" w:color="auto"/>
                        <w:bottom w:val="none" w:sz="0" w:space="0" w:color="auto"/>
                        <w:right w:val="none" w:sz="0" w:space="0" w:color="auto"/>
                      </w:divBdr>
                    </w:div>
                  </w:divsChild>
                </w:div>
                <w:div w:id="1152870450">
                  <w:marLeft w:val="0"/>
                  <w:marRight w:val="0"/>
                  <w:marTop w:val="0"/>
                  <w:marBottom w:val="0"/>
                  <w:divBdr>
                    <w:top w:val="none" w:sz="0" w:space="0" w:color="auto"/>
                    <w:left w:val="none" w:sz="0" w:space="0" w:color="auto"/>
                    <w:bottom w:val="none" w:sz="0" w:space="0" w:color="auto"/>
                    <w:right w:val="none" w:sz="0" w:space="0" w:color="auto"/>
                  </w:divBdr>
                  <w:divsChild>
                    <w:div w:id="1896349824">
                      <w:marLeft w:val="0"/>
                      <w:marRight w:val="0"/>
                      <w:marTop w:val="0"/>
                      <w:marBottom w:val="0"/>
                      <w:divBdr>
                        <w:top w:val="none" w:sz="0" w:space="0" w:color="auto"/>
                        <w:left w:val="none" w:sz="0" w:space="0" w:color="auto"/>
                        <w:bottom w:val="none" w:sz="0" w:space="0" w:color="auto"/>
                        <w:right w:val="none" w:sz="0" w:space="0" w:color="auto"/>
                      </w:divBdr>
                    </w:div>
                  </w:divsChild>
                </w:div>
                <w:div w:id="454064957">
                  <w:marLeft w:val="0"/>
                  <w:marRight w:val="0"/>
                  <w:marTop w:val="0"/>
                  <w:marBottom w:val="0"/>
                  <w:divBdr>
                    <w:top w:val="none" w:sz="0" w:space="0" w:color="auto"/>
                    <w:left w:val="none" w:sz="0" w:space="0" w:color="auto"/>
                    <w:bottom w:val="none" w:sz="0" w:space="0" w:color="auto"/>
                    <w:right w:val="none" w:sz="0" w:space="0" w:color="auto"/>
                  </w:divBdr>
                  <w:divsChild>
                    <w:div w:id="1879050221">
                      <w:marLeft w:val="0"/>
                      <w:marRight w:val="0"/>
                      <w:marTop w:val="0"/>
                      <w:marBottom w:val="0"/>
                      <w:divBdr>
                        <w:top w:val="none" w:sz="0" w:space="0" w:color="auto"/>
                        <w:left w:val="none" w:sz="0" w:space="0" w:color="auto"/>
                        <w:bottom w:val="none" w:sz="0" w:space="0" w:color="auto"/>
                        <w:right w:val="none" w:sz="0" w:space="0" w:color="auto"/>
                      </w:divBdr>
                    </w:div>
                  </w:divsChild>
                </w:div>
                <w:div w:id="207037551">
                  <w:marLeft w:val="0"/>
                  <w:marRight w:val="0"/>
                  <w:marTop w:val="0"/>
                  <w:marBottom w:val="0"/>
                  <w:divBdr>
                    <w:top w:val="none" w:sz="0" w:space="0" w:color="auto"/>
                    <w:left w:val="none" w:sz="0" w:space="0" w:color="auto"/>
                    <w:bottom w:val="none" w:sz="0" w:space="0" w:color="auto"/>
                    <w:right w:val="none" w:sz="0" w:space="0" w:color="auto"/>
                  </w:divBdr>
                  <w:divsChild>
                    <w:div w:id="155388365">
                      <w:marLeft w:val="0"/>
                      <w:marRight w:val="0"/>
                      <w:marTop w:val="0"/>
                      <w:marBottom w:val="0"/>
                      <w:divBdr>
                        <w:top w:val="none" w:sz="0" w:space="0" w:color="auto"/>
                        <w:left w:val="none" w:sz="0" w:space="0" w:color="auto"/>
                        <w:bottom w:val="none" w:sz="0" w:space="0" w:color="auto"/>
                        <w:right w:val="none" w:sz="0" w:space="0" w:color="auto"/>
                      </w:divBdr>
                    </w:div>
                  </w:divsChild>
                </w:div>
                <w:div w:id="1399403867">
                  <w:marLeft w:val="0"/>
                  <w:marRight w:val="0"/>
                  <w:marTop w:val="0"/>
                  <w:marBottom w:val="0"/>
                  <w:divBdr>
                    <w:top w:val="none" w:sz="0" w:space="0" w:color="auto"/>
                    <w:left w:val="none" w:sz="0" w:space="0" w:color="auto"/>
                    <w:bottom w:val="none" w:sz="0" w:space="0" w:color="auto"/>
                    <w:right w:val="none" w:sz="0" w:space="0" w:color="auto"/>
                  </w:divBdr>
                  <w:divsChild>
                    <w:div w:id="1048340683">
                      <w:marLeft w:val="0"/>
                      <w:marRight w:val="0"/>
                      <w:marTop w:val="0"/>
                      <w:marBottom w:val="0"/>
                      <w:divBdr>
                        <w:top w:val="none" w:sz="0" w:space="0" w:color="auto"/>
                        <w:left w:val="none" w:sz="0" w:space="0" w:color="auto"/>
                        <w:bottom w:val="none" w:sz="0" w:space="0" w:color="auto"/>
                        <w:right w:val="none" w:sz="0" w:space="0" w:color="auto"/>
                      </w:divBdr>
                    </w:div>
                  </w:divsChild>
                </w:div>
                <w:div w:id="2056544701">
                  <w:marLeft w:val="0"/>
                  <w:marRight w:val="0"/>
                  <w:marTop w:val="0"/>
                  <w:marBottom w:val="0"/>
                  <w:divBdr>
                    <w:top w:val="none" w:sz="0" w:space="0" w:color="auto"/>
                    <w:left w:val="none" w:sz="0" w:space="0" w:color="auto"/>
                    <w:bottom w:val="none" w:sz="0" w:space="0" w:color="auto"/>
                    <w:right w:val="none" w:sz="0" w:space="0" w:color="auto"/>
                  </w:divBdr>
                  <w:divsChild>
                    <w:div w:id="213934587">
                      <w:marLeft w:val="0"/>
                      <w:marRight w:val="0"/>
                      <w:marTop w:val="0"/>
                      <w:marBottom w:val="0"/>
                      <w:divBdr>
                        <w:top w:val="none" w:sz="0" w:space="0" w:color="auto"/>
                        <w:left w:val="none" w:sz="0" w:space="0" w:color="auto"/>
                        <w:bottom w:val="none" w:sz="0" w:space="0" w:color="auto"/>
                        <w:right w:val="none" w:sz="0" w:space="0" w:color="auto"/>
                      </w:divBdr>
                    </w:div>
                  </w:divsChild>
                </w:div>
                <w:div w:id="184908580">
                  <w:marLeft w:val="0"/>
                  <w:marRight w:val="0"/>
                  <w:marTop w:val="0"/>
                  <w:marBottom w:val="0"/>
                  <w:divBdr>
                    <w:top w:val="none" w:sz="0" w:space="0" w:color="auto"/>
                    <w:left w:val="none" w:sz="0" w:space="0" w:color="auto"/>
                    <w:bottom w:val="none" w:sz="0" w:space="0" w:color="auto"/>
                    <w:right w:val="none" w:sz="0" w:space="0" w:color="auto"/>
                  </w:divBdr>
                  <w:divsChild>
                    <w:div w:id="964581689">
                      <w:marLeft w:val="0"/>
                      <w:marRight w:val="0"/>
                      <w:marTop w:val="0"/>
                      <w:marBottom w:val="0"/>
                      <w:divBdr>
                        <w:top w:val="none" w:sz="0" w:space="0" w:color="auto"/>
                        <w:left w:val="none" w:sz="0" w:space="0" w:color="auto"/>
                        <w:bottom w:val="none" w:sz="0" w:space="0" w:color="auto"/>
                        <w:right w:val="none" w:sz="0" w:space="0" w:color="auto"/>
                      </w:divBdr>
                    </w:div>
                  </w:divsChild>
                </w:div>
                <w:div w:id="1210651429">
                  <w:marLeft w:val="0"/>
                  <w:marRight w:val="0"/>
                  <w:marTop w:val="0"/>
                  <w:marBottom w:val="0"/>
                  <w:divBdr>
                    <w:top w:val="none" w:sz="0" w:space="0" w:color="auto"/>
                    <w:left w:val="none" w:sz="0" w:space="0" w:color="auto"/>
                    <w:bottom w:val="none" w:sz="0" w:space="0" w:color="auto"/>
                    <w:right w:val="none" w:sz="0" w:space="0" w:color="auto"/>
                  </w:divBdr>
                  <w:divsChild>
                    <w:div w:id="982006877">
                      <w:marLeft w:val="0"/>
                      <w:marRight w:val="0"/>
                      <w:marTop w:val="0"/>
                      <w:marBottom w:val="0"/>
                      <w:divBdr>
                        <w:top w:val="none" w:sz="0" w:space="0" w:color="auto"/>
                        <w:left w:val="none" w:sz="0" w:space="0" w:color="auto"/>
                        <w:bottom w:val="none" w:sz="0" w:space="0" w:color="auto"/>
                        <w:right w:val="none" w:sz="0" w:space="0" w:color="auto"/>
                      </w:divBdr>
                    </w:div>
                  </w:divsChild>
                </w:div>
                <w:div w:id="1766002080">
                  <w:marLeft w:val="0"/>
                  <w:marRight w:val="0"/>
                  <w:marTop w:val="0"/>
                  <w:marBottom w:val="0"/>
                  <w:divBdr>
                    <w:top w:val="none" w:sz="0" w:space="0" w:color="auto"/>
                    <w:left w:val="none" w:sz="0" w:space="0" w:color="auto"/>
                    <w:bottom w:val="none" w:sz="0" w:space="0" w:color="auto"/>
                    <w:right w:val="none" w:sz="0" w:space="0" w:color="auto"/>
                  </w:divBdr>
                  <w:divsChild>
                    <w:div w:id="2122020435">
                      <w:marLeft w:val="0"/>
                      <w:marRight w:val="0"/>
                      <w:marTop w:val="0"/>
                      <w:marBottom w:val="0"/>
                      <w:divBdr>
                        <w:top w:val="none" w:sz="0" w:space="0" w:color="auto"/>
                        <w:left w:val="none" w:sz="0" w:space="0" w:color="auto"/>
                        <w:bottom w:val="none" w:sz="0" w:space="0" w:color="auto"/>
                        <w:right w:val="none" w:sz="0" w:space="0" w:color="auto"/>
                      </w:divBdr>
                    </w:div>
                  </w:divsChild>
                </w:div>
                <w:div w:id="1459564346">
                  <w:marLeft w:val="0"/>
                  <w:marRight w:val="0"/>
                  <w:marTop w:val="0"/>
                  <w:marBottom w:val="0"/>
                  <w:divBdr>
                    <w:top w:val="none" w:sz="0" w:space="0" w:color="auto"/>
                    <w:left w:val="none" w:sz="0" w:space="0" w:color="auto"/>
                    <w:bottom w:val="none" w:sz="0" w:space="0" w:color="auto"/>
                    <w:right w:val="none" w:sz="0" w:space="0" w:color="auto"/>
                  </w:divBdr>
                  <w:divsChild>
                    <w:div w:id="956524767">
                      <w:marLeft w:val="0"/>
                      <w:marRight w:val="0"/>
                      <w:marTop w:val="0"/>
                      <w:marBottom w:val="0"/>
                      <w:divBdr>
                        <w:top w:val="none" w:sz="0" w:space="0" w:color="auto"/>
                        <w:left w:val="none" w:sz="0" w:space="0" w:color="auto"/>
                        <w:bottom w:val="none" w:sz="0" w:space="0" w:color="auto"/>
                        <w:right w:val="none" w:sz="0" w:space="0" w:color="auto"/>
                      </w:divBdr>
                    </w:div>
                  </w:divsChild>
                </w:div>
                <w:div w:id="1916087475">
                  <w:marLeft w:val="0"/>
                  <w:marRight w:val="0"/>
                  <w:marTop w:val="0"/>
                  <w:marBottom w:val="0"/>
                  <w:divBdr>
                    <w:top w:val="none" w:sz="0" w:space="0" w:color="auto"/>
                    <w:left w:val="none" w:sz="0" w:space="0" w:color="auto"/>
                    <w:bottom w:val="none" w:sz="0" w:space="0" w:color="auto"/>
                    <w:right w:val="none" w:sz="0" w:space="0" w:color="auto"/>
                  </w:divBdr>
                  <w:divsChild>
                    <w:div w:id="1253271275">
                      <w:marLeft w:val="0"/>
                      <w:marRight w:val="0"/>
                      <w:marTop w:val="0"/>
                      <w:marBottom w:val="0"/>
                      <w:divBdr>
                        <w:top w:val="none" w:sz="0" w:space="0" w:color="auto"/>
                        <w:left w:val="none" w:sz="0" w:space="0" w:color="auto"/>
                        <w:bottom w:val="none" w:sz="0" w:space="0" w:color="auto"/>
                        <w:right w:val="none" w:sz="0" w:space="0" w:color="auto"/>
                      </w:divBdr>
                    </w:div>
                  </w:divsChild>
                </w:div>
                <w:div w:id="1663242721">
                  <w:marLeft w:val="0"/>
                  <w:marRight w:val="0"/>
                  <w:marTop w:val="0"/>
                  <w:marBottom w:val="0"/>
                  <w:divBdr>
                    <w:top w:val="none" w:sz="0" w:space="0" w:color="auto"/>
                    <w:left w:val="none" w:sz="0" w:space="0" w:color="auto"/>
                    <w:bottom w:val="none" w:sz="0" w:space="0" w:color="auto"/>
                    <w:right w:val="none" w:sz="0" w:space="0" w:color="auto"/>
                  </w:divBdr>
                  <w:divsChild>
                    <w:div w:id="1672760144">
                      <w:marLeft w:val="0"/>
                      <w:marRight w:val="0"/>
                      <w:marTop w:val="0"/>
                      <w:marBottom w:val="0"/>
                      <w:divBdr>
                        <w:top w:val="none" w:sz="0" w:space="0" w:color="auto"/>
                        <w:left w:val="none" w:sz="0" w:space="0" w:color="auto"/>
                        <w:bottom w:val="none" w:sz="0" w:space="0" w:color="auto"/>
                        <w:right w:val="none" w:sz="0" w:space="0" w:color="auto"/>
                      </w:divBdr>
                    </w:div>
                  </w:divsChild>
                </w:div>
                <w:div w:id="948242651">
                  <w:marLeft w:val="0"/>
                  <w:marRight w:val="0"/>
                  <w:marTop w:val="0"/>
                  <w:marBottom w:val="0"/>
                  <w:divBdr>
                    <w:top w:val="none" w:sz="0" w:space="0" w:color="auto"/>
                    <w:left w:val="none" w:sz="0" w:space="0" w:color="auto"/>
                    <w:bottom w:val="none" w:sz="0" w:space="0" w:color="auto"/>
                    <w:right w:val="none" w:sz="0" w:space="0" w:color="auto"/>
                  </w:divBdr>
                  <w:divsChild>
                    <w:div w:id="1867022266">
                      <w:marLeft w:val="0"/>
                      <w:marRight w:val="0"/>
                      <w:marTop w:val="0"/>
                      <w:marBottom w:val="0"/>
                      <w:divBdr>
                        <w:top w:val="none" w:sz="0" w:space="0" w:color="auto"/>
                        <w:left w:val="none" w:sz="0" w:space="0" w:color="auto"/>
                        <w:bottom w:val="none" w:sz="0" w:space="0" w:color="auto"/>
                        <w:right w:val="none" w:sz="0" w:space="0" w:color="auto"/>
                      </w:divBdr>
                    </w:div>
                  </w:divsChild>
                </w:div>
                <w:div w:id="1353653652">
                  <w:marLeft w:val="0"/>
                  <w:marRight w:val="0"/>
                  <w:marTop w:val="0"/>
                  <w:marBottom w:val="0"/>
                  <w:divBdr>
                    <w:top w:val="none" w:sz="0" w:space="0" w:color="auto"/>
                    <w:left w:val="none" w:sz="0" w:space="0" w:color="auto"/>
                    <w:bottom w:val="none" w:sz="0" w:space="0" w:color="auto"/>
                    <w:right w:val="none" w:sz="0" w:space="0" w:color="auto"/>
                  </w:divBdr>
                  <w:divsChild>
                    <w:div w:id="1183201036">
                      <w:marLeft w:val="0"/>
                      <w:marRight w:val="0"/>
                      <w:marTop w:val="0"/>
                      <w:marBottom w:val="0"/>
                      <w:divBdr>
                        <w:top w:val="none" w:sz="0" w:space="0" w:color="auto"/>
                        <w:left w:val="none" w:sz="0" w:space="0" w:color="auto"/>
                        <w:bottom w:val="none" w:sz="0" w:space="0" w:color="auto"/>
                        <w:right w:val="none" w:sz="0" w:space="0" w:color="auto"/>
                      </w:divBdr>
                    </w:div>
                  </w:divsChild>
                </w:div>
                <w:div w:id="433476914">
                  <w:marLeft w:val="0"/>
                  <w:marRight w:val="0"/>
                  <w:marTop w:val="0"/>
                  <w:marBottom w:val="0"/>
                  <w:divBdr>
                    <w:top w:val="none" w:sz="0" w:space="0" w:color="auto"/>
                    <w:left w:val="none" w:sz="0" w:space="0" w:color="auto"/>
                    <w:bottom w:val="none" w:sz="0" w:space="0" w:color="auto"/>
                    <w:right w:val="none" w:sz="0" w:space="0" w:color="auto"/>
                  </w:divBdr>
                  <w:divsChild>
                    <w:div w:id="1045839096">
                      <w:marLeft w:val="0"/>
                      <w:marRight w:val="0"/>
                      <w:marTop w:val="0"/>
                      <w:marBottom w:val="0"/>
                      <w:divBdr>
                        <w:top w:val="none" w:sz="0" w:space="0" w:color="auto"/>
                        <w:left w:val="none" w:sz="0" w:space="0" w:color="auto"/>
                        <w:bottom w:val="none" w:sz="0" w:space="0" w:color="auto"/>
                        <w:right w:val="none" w:sz="0" w:space="0" w:color="auto"/>
                      </w:divBdr>
                    </w:div>
                  </w:divsChild>
                </w:div>
                <w:div w:id="216861302">
                  <w:marLeft w:val="0"/>
                  <w:marRight w:val="0"/>
                  <w:marTop w:val="0"/>
                  <w:marBottom w:val="0"/>
                  <w:divBdr>
                    <w:top w:val="none" w:sz="0" w:space="0" w:color="auto"/>
                    <w:left w:val="none" w:sz="0" w:space="0" w:color="auto"/>
                    <w:bottom w:val="none" w:sz="0" w:space="0" w:color="auto"/>
                    <w:right w:val="none" w:sz="0" w:space="0" w:color="auto"/>
                  </w:divBdr>
                  <w:divsChild>
                    <w:div w:id="1905797150">
                      <w:marLeft w:val="0"/>
                      <w:marRight w:val="0"/>
                      <w:marTop w:val="0"/>
                      <w:marBottom w:val="0"/>
                      <w:divBdr>
                        <w:top w:val="none" w:sz="0" w:space="0" w:color="auto"/>
                        <w:left w:val="none" w:sz="0" w:space="0" w:color="auto"/>
                        <w:bottom w:val="none" w:sz="0" w:space="0" w:color="auto"/>
                        <w:right w:val="none" w:sz="0" w:space="0" w:color="auto"/>
                      </w:divBdr>
                    </w:div>
                  </w:divsChild>
                </w:div>
                <w:div w:id="1184707613">
                  <w:marLeft w:val="0"/>
                  <w:marRight w:val="0"/>
                  <w:marTop w:val="0"/>
                  <w:marBottom w:val="0"/>
                  <w:divBdr>
                    <w:top w:val="none" w:sz="0" w:space="0" w:color="auto"/>
                    <w:left w:val="none" w:sz="0" w:space="0" w:color="auto"/>
                    <w:bottom w:val="none" w:sz="0" w:space="0" w:color="auto"/>
                    <w:right w:val="none" w:sz="0" w:space="0" w:color="auto"/>
                  </w:divBdr>
                  <w:divsChild>
                    <w:div w:id="1798136664">
                      <w:marLeft w:val="0"/>
                      <w:marRight w:val="0"/>
                      <w:marTop w:val="0"/>
                      <w:marBottom w:val="0"/>
                      <w:divBdr>
                        <w:top w:val="none" w:sz="0" w:space="0" w:color="auto"/>
                        <w:left w:val="none" w:sz="0" w:space="0" w:color="auto"/>
                        <w:bottom w:val="none" w:sz="0" w:space="0" w:color="auto"/>
                        <w:right w:val="none" w:sz="0" w:space="0" w:color="auto"/>
                      </w:divBdr>
                    </w:div>
                  </w:divsChild>
                </w:div>
                <w:div w:id="226574562">
                  <w:marLeft w:val="0"/>
                  <w:marRight w:val="0"/>
                  <w:marTop w:val="0"/>
                  <w:marBottom w:val="0"/>
                  <w:divBdr>
                    <w:top w:val="none" w:sz="0" w:space="0" w:color="auto"/>
                    <w:left w:val="none" w:sz="0" w:space="0" w:color="auto"/>
                    <w:bottom w:val="none" w:sz="0" w:space="0" w:color="auto"/>
                    <w:right w:val="none" w:sz="0" w:space="0" w:color="auto"/>
                  </w:divBdr>
                  <w:divsChild>
                    <w:div w:id="1611931831">
                      <w:marLeft w:val="0"/>
                      <w:marRight w:val="0"/>
                      <w:marTop w:val="0"/>
                      <w:marBottom w:val="0"/>
                      <w:divBdr>
                        <w:top w:val="none" w:sz="0" w:space="0" w:color="auto"/>
                        <w:left w:val="none" w:sz="0" w:space="0" w:color="auto"/>
                        <w:bottom w:val="none" w:sz="0" w:space="0" w:color="auto"/>
                        <w:right w:val="none" w:sz="0" w:space="0" w:color="auto"/>
                      </w:divBdr>
                    </w:div>
                  </w:divsChild>
                </w:div>
                <w:div w:id="1109591903">
                  <w:marLeft w:val="0"/>
                  <w:marRight w:val="0"/>
                  <w:marTop w:val="0"/>
                  <w:marBottom w:val="0"/>
                  <w:divBdr>
                    <w:top w:val="none" w:sz="0" w:space="0" w:color="auto"/>
                    <w:left w:val="none" w:sz="0" w:space="0" w:color="auto"/>
                    <w:bottom w:val="none" w:sz="0" w:space="0" w:color="auto"/>
                    <w:right w:val="none" w:sz="0" w:space="0" w:color="auto"/>
                  </w:divBdr>
                  <w:divsChild>
                    <w:div w:id="1178428548">
                      <w:marLeft w:val="0"/>
                      <w:marRight w:val="0"/>
                      <w:marTop w:val="0"/>
                      <w:marBottom w:val="0"/>
                      <w:divBdr>
                        <w:top w:val="none" w:sz="0" w:space="0" w:color="auto"/>
                        <w:left w:val="none" w:sz="0" w:space="0" w:color="auto"/>
                        <w:bottom w:val="none" w:sz="0" w:space="0" w:color="auto"/>
                        <w:right w:val="none" w:sz="0" w:space="0" w:color="auto"/>
                      </w:divBdr>
                    </w:div>
                  </w:divsChild>
                </w:div>
                <w:div w:id="1346402885">
                  <w:marLeft w:val="0"/>
                  <w:marRight w:val="0"/>
                  <w:marTop w:val="0"/>
                  <w:marBottom w:val="0"/>
                  <w:divBdr>
                    <w:top w:val="none" w:sz="0" w:space="0" w:color="auto"/>
                    <w:left w:val="none" w:sz="0" w:space="0" w:color="auto"/>
                    <w:bottom w:val="none" w:sz="0" w:space="0" w:color="auto"/>
                    <w:right w:val="none" w:sz="0" w:space="0" w:color="auto"/>
                  </w:divBdr>
                  <w:divsChild>
                    <w:div w:id="1141583380">
                      <w:marLeft w:val="0"/>
                      <w:marRight w:val="0"/>
                      <w:marTop w:val="0"/>
                      <w:marBottom w:val="0"/>
                      <w:divBdr>
                        <w:top w:val="none" w:sz="0" w:space="0" w:color="auto"/>
                        <w:left w:val="none" w:sz="0" w:space="0" w:color="auto"/>
                        <w:bottom w:val="none" w:sz="0" w:space="0" w:color="auto"/>
                        <w:right w:val="none" w:sz="0" w:space="0" w:color="auto"/>
                      </w:divBdr>
                    </w:div>
                  </w:divsChild>
                </w:div>
                <w:div w:id="1879850720">
                  <w:marLeft w:val="0"/>
                  <w:marRight w:val="0"/>
                  <w:marTop w:val="0"/>
                  <w:marBottom w:val="0"/>
                  <w:divBdr>
                    <w:top w:val="none" w:sz="0" w:space="0" w:color="auto"/>
                    <w:left w:val="none" w:sz="0" w:space="0" w:color="auto"/>
                    <w:bottom w:val="none" w:sz="0" w:space="0" w:color="auto"/>
                    <w:right w:val="none" w:sz="0" w:space="0" w:color="auto"/>
                  </w:divBdr>
                  <w:divsChild>
                    <w:div w:id="1745564091">
                      <w:marLeft w:val="0"/>
                      <w:marRight w:val="0"/>
                      <w:marTop w:val="0"/>
                      <w:marBottom w:val="0"/>
                      <w:divBdr>
                        <w:top w:val="none" w:sz="0" w:space="0" w:color="auto"/>
                        <w:left w:val="none" w:sz="0" w:space="0" w:color="auto"/>
                        <w:bottom w:val="none" w:sz="0" w:space="0" w:color="auto"/>
                        <w:right w:val="none" w:sz="0" w:space="0" w:color="auto"/>
                      </w:divBdr>
                    </w:div>
                  </w:divsChild>
                </w:div>
                <w:div w:id="2028363350">
                  <w:marLeft w:val="0"/>
                  <w:marRight w:val="0"/>
                  <w:marTop w:val="0"/>
                  <w:marBottom w:val="0"/>
                  <w:divBdr>
                    <w:top w:val="none" w:sz="0" w:space="0" w:color="auto"/>
                    <w:left w:val="none" w:sz="0" w:space="0" w:color="auto"/>
                    <w:bottom w:val="none" w:sz="0" w:space="0" w:color="auto"/>
                    <w:right w:val="none" w:sz="0" w:space="0" w:color="auto"/>
                  </w:divBdr>
                  <w:divsChild>
                    <w:div w:id="773131481">
                      <w:marLeft w:val="0"/>
                      <w:marRight w:val="0"/>
                      <w:marTop w:val="0"/>
                      <w:marBottom w:val="0"/>
                      <w:divBdr>
                        <w:top w:val="none" w:sz="0" w:space="0" w:color="auto"/>
                        <w:left w:val="none" w:sz="0" w:space="0" w:color="auto"/>
                        <w:bottom w:val="none" w:sz="0" w:space="0" w:color="auto"/>
                        <w:right w:val="none" w:sz="0" w:space="0" w:color="auto"/>
                      </w:divBdr>
                    </w:div>
                  </w:divsChild>
                </w:div>
                <w:div w:id="649335062">
                  <w:marLeft w:val="0"/>
                  <w:marRight w:val="0"/>
                  <w:marTop w:val="0"/>
                  <w:marBottom w:val="0"/>
                  <w:divBdr>
                    <w:top w:val="none" w:sz="0" w:space="0" w:color="auto"/>
                    <w:left w:val="none" w:sz="0" w:space="0" w:color="auto"/>
                    <w:bottom w:val="none" w:sz="0" w:space="0" w:color="auto"/>
                    <w:right w:val="none" w:sz="0" w:space="0" w:color="auto"/>
                  </w:divBdr>
                  <w:divsChild>
                    <w:div w:id="1056666913">
                      <w:marLeft w:val="0"/>
                      <w:marRight w:val="0"/>
                      <w:marTop w:val="0"/>
                      <w:marBottom w:val="0"/>
                      <w:divBdr>
                        <w:top w:val="none" w:sz="0" w:space="0" w:color="auto"/>
                        <w:left w:val="none" w:sz="0" w:space="0" w:color="auto"/>
                        <w:bottom w:val="none" w:sz="0" w:space="0" w:color="auto"/>
                        <w:right w:val="none" w:sz="0" w:space="0" w:color="auto"/>
                      </w:divBdr>
                    </w:div>
                  </w:divsChild>
                </w:div>
                <w:div w:id="143359875">
                  <w:marLeft w:val="0"/>
                  <w:marRight w:val="0"/>
                  <w:marTop w:val="0"/>
                  <w:marBottom w:val="0"/>
                  <w:divBdr>
                    <w:top w:val="none" w:sz="0" w:space="0" w:color="auto"/>
                    <w:left w:val="none" w:sz="0" w:space="0" w:color="auto"/>
                    <w:bottom w:val="none" w:sz="0" w:space="0" w:color="auto"/>
                    <w:right w:val="none" w:sz="0" w:space="0" w:color="auto"/>
                  </w:divBdr>
                  <w:divsChild>
                    <w:div w:id="226960393">
                      <w:marLeft w:val="0"/>
                      <w:marRight w:val="0"/>
                      <w:marTop w:val="0"/>
                      <w:marBottom w:val="0"/>
                      <w:divBdr>
                        <w:top w:val="none" w:sz="0" w:space="0" w:color="auto"/>
                        <w:left w:val="none" w:sz="0" w:space="0" w:color="auto"/>
                        <w:bottom w:val="none" w:sz="0" w:space="0" w:color="auto"/>
                        <w:right w:val="none" w:sz="0" w:space="0" w:color="auto"/>
                      </w:divBdr>
                    </w:div>
                  </w:divsChild>
                </w:div>
                <w:div w:id="1390954132">
                  <w:marLeft w:val="0"/>
                  <w:marRight w:val="0"/>
                  <w:marTop w:val="0"/>
                  <w:marBottom w:val="0"/>
                  <w:divBdr>
                    <w:top w:val="none" w:sz="0" w:space="0" w:color="auto"/>
                    <w:left w:val="none" w:sz="0" w:space="0" w:color="auto"/>
                    <w:bottom w:val="none" w:sz="0" w:space="0" w:color="auto"/>
                    <w:right w:val="none" w:sz="0" w:space="0" w:color="auto"/>
                  </w:divBdr>
                  <w:divsChild>
                    <w:div w:id="1963684270">
                      <w:marLeft w:val="0"/>
                      <w:marRight w:val="0"/>
                      <w:marTop w:val="0"/>
                      <w:marBottom w:val="0"/>
                      <w:divBdr>
                        <w:top w:val="none" w:sz="0" w:space="0" w:color="auto"/>
                        <w:left w:val="none" w:sz="0" w:space="0" w:color="auto"/>
                        <w:bottom w:val="none" w:sz="0" w:space="0" w:color="auto"/>
                        <w:right w:val="none" w:sz="0" w:space="0" w:color="auto"/>
                      </w:divBdr>
                    </w:div>
                  </w:divsChild>
                </w:div>
                <w:div w:id="1111706694">
                  <w:marLeft w:val="0"/>
                  <w:marRight w:val="0"/>
                  <w:marTop w:val="0"/>
                  <w:marBottom w:val="0"/>
                  <w:divBdr>
                    <w:top w:val="none" w:sz="0" w:space="0" w:color="auto"/>
                    <w:left w:val="none" w:sz="0" w:space="0" w:color="auto"/>
                    <w:bottom w:val="none" w:sz="0" w:space="0" w:color="auto"/>
                    <w:right w:val="none" w:sz="0" w:space="0" w:color="auto"/>
                  </w:divBdr>
                  <w:divsChild>
                    <w:div w:id="1143355868">
                      <w:marLeft w:val="0"/>
                      <w:marRight w:val="0"/>
                      <w:marTop w:val="0"/>
                      <w:marBottom w:val="0"/>
                      <w:divBdr>
                        <w:top w:val="none" w:sz="0" w:space="0" w:color="auto"/>
                        <w:left w:val="none" w:sz="0" w:space="0" w:color="auto"/>
                        <w:bottom w:val="none" w:sz="0" w:space="0" w:color="auto"/>
                        <w:right w:val="none" w:sz="0" w:space="0" w:color="auto"/>
                      </w:divBdr>
                    </w:div>
                  </w:divsChild>
                </w:div>
                <w:div w:id="1884052347">
                  <w:marLeft w:val="0"/>
                  <w:marRight w:val="0"/>
                  <w:marTop w:val="0"/>
                  <w:marBottom w:val="0"/>
                  <w:divBdr>
                    <w:top w:val="none" w:sz="0" w:space="0" w:color="auto"/>
                    <w:left w:val="none" w:sz="0" w:space="0" w:color="auto"/>
                    <w:bottom w:val="none" w:sz="0" w:space="0" w:color="auto"/>
                    <w:right w:val="none" w:sz="0" w:space="0" w:color="auto"/>
                  </w:divBdr>
                  <w:divsChild>
                    <w:div w:id="1120951962">
                      <w:marLeft w:val="0"/>
                      <w:marRight w:val="0"/>
                      <w:marTop w:val="0"/>
                      <w:marBottom w:val="0"/>
                      <w:divBdr>
                        <w:top w:val="none" w:sz="0" w:space="0" w:color="auto"/>
                        <w:left w:val="none" w:sz="0" w:space="0" w:color="auto"/>
                        <w:bottom w:val="none" w:sz="0" w:space="0" w:color="auto"/>
                        <w:right w:val="none" w:sz="0" w:space="0" w:color="auto"/>
                      </w:divBdr>
                    </w:div>
                  </w:divsChild>
                </w:div>
                <w:div w:id="1840316742">
                  <w:marLeft w:val="0"/>
                  <w:marRight w:val="0"/>
                  <w:marTop w:val="0"/>
                  <w:marBottom w:val="0"/>
                  <w:divBdr>
                    <w:top w:val="none" w:sz="0" w:space="0" w:color="auto"/>
                    <w:left w:val="none" w:sz="0" w:space="0" w:color="auto"/>
                    <w:bottom w:val="none" w:sz="0" w:space="0" w:color="auto"/>
                    <w:right w:val="none" w:sz="0" w:space="0" w:color="auto"/>
                  </w:divBdr>
                  <w:divsChild>
                    <w:div w:id="730347059">
                      <w:marLeft w:val="0"/>
                      <w:marRight w:val="0"/>
                      <w:marTop w:val="0"/>
                      <w:marBottom w:val="0"/>
                      <w:divBdr>
                        <w:top w:val="none" w:sz="0" w:space="0" w:color="auto"/>
                        <w:left w:val="none" w:sz="0" w:space="0" w:color="auto"/>
                        <w:bottom w:val="none" w:sz="0" w:space="0" w:color="auto"/>
                        <w:right w:val="none" w:sz="0" w:space="0" w:color="auto"/>
                      </w:divBdr>
                    </w:div>
                  </w:divsChild>
                </w:div>
                <w:div w:id="926158928">
                  <w:marLeft w:val="0"/>
                  <w:marRight w:val="0"/>
                  <w:marTop w:val="0"/>
                  <w:marBottom w:val="0"/>
                  <w:divBdr>
                    <w:top w:val="none" w:sz="0" w:space="0" w:color="auto"/>
                    <w:left w:val="none" w:sz="0" w:space="0" w:color="auto"/>
                    <w:bottom w:val="none" w:sz="0" w:space="0" w:color="auto"/>
                    <w:right w:val="none" w:sz="0" w:space="0" w:color="auto"/>
                  </w:divBdr>
                  <w:divsChild>
                    <w:div w:id="1933199750">
                      <w:marLeft w:val="0"/>
                      <w:marRight w:val="0"/>
                      <w:marTop w:val="0"/>
                      <w:marBottom w:val="0"/>
                      <w:divBdr>
                        <w:top w:val="none" w:sz="0" w:space="0" w:color="auto"/>
                        <w:left w:val="none" w:sz="0" w:space="0" w:color="auto"/>
                        <w:bottom w:val="none" w:sz="0" w:space="0" w:color="auto"/>
                        <w:right w:val="none" w:sz="0" w:space="0" w:color="auto"/>
                      </w:divBdr>
                    </w:div>
                  </w:divsChild>
                </w:div>
                <w:div w:id="1529640446">
                  <w:marLeft w:val="0"/>
                  <w:marRight w:val="0"/>
                  <w:marTop w:val="0"/>
                  <w:marBottom w:val="0"/>
                  <w:divBdr>
                    <w:top w:val="none" w:sz="0" w:space="0" w:color="auto"/>
                    <w:left w:val="none" w:sz="0" w:space="0" w:color="auto"/>
                    <w:bottom w:val="none" w:sz="0" w:space="0" w:color="auto"/>
                    <w:right w:val="none" w:sz="0" w:space="0" w:color="auto"/>
                  </w:divBdr>
                  <w:divsChild>
                    <w:div w:id="1377663560">
                      <w:marLeft w:val="0"/>
                      <w:marRight w:val="0"/>
                      <w:marTop w:val="0"/>
                      <w:marBottom w:val="0"/>
                      <w:divBdr>
                        <w:top w:val="none" w:sz="0" w:space="0" w:color="auto"/>
                        <w:left w:val="none" w:sz="0" w:space="0" w:color="auto"/>
                        <w:bottom w:val="none" w:sz="0" w:space="0" w:color="auto"/>
                        <w:right w:val="none" w:sz="0" w:space="0" w:color="auto"/>
                      </w:divBdr>
                    </w:div>
                  </w:divsChild>
                </w:div>
                <w:div w:id="28723874">
                  <w:marLeft w:val="0"/>
                  <w:marRight w:val="0"/>
                  <w:marTop w:val="0"/>
                  <w:marBottom w:val="0"/>
                  <w:divBdr>
                    <w:top w:val="none" w:sz="0" w:space="0" w:color="auto"/>
                    <w:left w:val="none" w:sz="0" w:space="0" w:color="auto"/>
                    <w:bottom w:val="none" w:sz="0" w:space="0" w:color="auto"/>
                    <w:right w:val="none" w:sz="0" w:space="0" w:color="auto"/>
                  </w:divBdr>
                  <w:divsChild>
                    <w:div w:id="767234166">
                      <w:marLeft w:val="0"/>
                      <w:marRight w:val="0"/>
                      <w:marTop w:val="0"/>
                      <w:marBottom w:val="0"/>
                      <w:divBdr>
                        <w:top w:val="none" w:sz="0" w:space="0" w:color="auto"/>
                        <w:left w:val="none" w:sz="0" w:space="0" w:color="auto"/>
                        <w:bottom w:val="none" w:sz="0" w:space="0" w:color="auto"/>
                        <w:right w:val="none" w:sz="0" w:space="0" w:color="auto"/>
                      </w:divBdr>
                    </w:div>
                  </w:divsChild>
                </w:div>
                <w:div w:id="547034659">
                  <w:marLeft w:val="0"/>
                  <w:marRight w:val="0"/>
                  <w:marTop w:val="0"/>
                  <w:marBottom w:val="0"/>
                  <w:divBdr>
                    <w:top w:val="none" w:sz="0" w:space="0" w:color="auto"/>
                    <w:left w:val="none" w:sz="0" w:space="0" w:color="auto"/>
                    <w:bottom w:val="none" w:sz="0" w:space="0" w:color="auto"/>
                    <w:right w:val="none" w:sz="0" w:space="0" w:color="auto"/>
                  </w:divBdr>
                  <w:divsChild>
                    <w:div w:id="926814650">
                      <w:marLeft w:val="0"/>
                      <w:marRight w:val="0"/>
                      <w:marTop w:val="0"/>
                      <w:marBottom w:val="0"/>
                      <w:divBdr>
                        <w:top w:val="none" w:sz="0" w:space="0" w:color="auto"/>
                        <w:left w:val="none" w:sz="0" w:space="0" w:color="auto"/>
                        <w:bottom w:val="none" w:sz="0" w:space="0" w:color="auto"/>
                        <w:right w:val="none" w:sz="0" w:space="0" w:color="auto"/>
                      </w:divBdr>
                    </w:div>
                  </w:divsChild>
                </w:div>
                <w:div w:id="734742932">
                  <w:marLeft w:val="0"/>
                  <w:marRight w:val="0"/>
                  <w:marTop w:val="0"/>
                  <w:marBottom w:val="0"/>
                  <w:divBdr>
                    <w:top w:val="none" w:sz="0" w:space="0" w:color="auto"/>
                    <w:left w:val="none" w:sz="0" w:space="0" w:color="auto"/>
                    <w:bottom w:val="none" w:sz="0" w:space="0" w:color="auto"/>
                    <w:right w:val="none" w:sz="0" w:space="0" w:color="auto"/>
                  </w:divBdr>
                  <w:divsChild>
                    <w:div w:id="1006399627">
                      <w:marLeft w:val="0"/>
                      <w:marRight w:val="0"/>
                      <w:marTop w:val="0"/>
                      <w:marBottom w:val="0"/>
                      <w:divBdr>
                        <w:top w:val="none" w:sz="0" w:space="0" w:color="auto"/>
                        <w:left w:val="none" w:sz="0" w:space="0" w:color="auto"/>
                        <w:bottom w:val="none" w:sz="0" w:space="0" w:color="auto"/>
                        <w:right w:val="none" w:sz="0" w:space="0" w:color="auto"/>
                      </w:divBdr>
                    </w:div>
                  </w:divsChild>
                </w:div>
                <w:div w:id="915939274">
                  <w:marLeft w:val="0"/>
                  <w:marRight w:val="0"/>
                  <w:marTop w:val="0"/>
                  <w:marBottom w:val="0"/>
                  <w:divBdr>
                    <w:top w:val="none" w:sz="0" w:space="0" w:color="auto"/>
                    <w:left w:val="none" w:sz="0" w:space="0" w:color="auto"/>
                    <w:bottom w:val="none" w:sz="0" w:space="0" w:color="auto"/>
                    <w:right w:val="none" w:sz="0" w:space="0" w:color="auto"/>
                  </w:divBdr>
                  <w:divsChild>
                    <w:div w:id="1149787414">
                      <w:marLeft w:val="0"/>
                      <w:marRight w:val="0"/>
                      <w:marTop w:val="0"/>
                      <w:marBottom w:val="0"/>
                      <w:divBdr>
                        <w:top w:val="none" w:sz="0" w:space="0" w:color="auto"/>
                        <w:left w:val="none" w:sz="0" w:space="0" w:color="auto"/>
                        <w:bottom w:val="none" w:sz="0" w:space="0" w:color="auto"/>
                        <w:right w:val="none" w:sz="0" w:space="0" w:color="auto"/>
                      </w:divBdr>
                    </w:div>
                  </w:divsChild>
                </w:div>
                <w:div w:id="941566876">
                  <w:marLeft w:val="0"/>
                  <w:marRight w:val="0"/>
                  <w:marTop w:val="0"/>
                  <w:marBottom w:val="0"/>
                  <w:divBdr>
                    <w:top w:val="none" w:sz="0" w:space="0" w:color="auto"/>
                    <w:left w:val="none" w:sz="0" w:space="0" w:color="auto"/>
                    <w:bottom w:val="none" w:sz="0" w:space="0" w:color="auto"/>
                    <w:right w:val="none" w:sz="0" w:space="0" w:color="auto"/>
                  </w:divBdr>
                  <w:divsChild>
                    <w:div w:id="160509126">
                      <w:marLeft w:val="0"/>
                      <w:marRight w:val="0"/>
                      <w:marTop w:val="0"/>
                      <w:marBottom w:val="0"/>
                      <w:divBdr>
                        <w:top w:val="none" w:sz="0" w:space="0" w:color="auto"/>
                        <w:left w:val="none" w:sz="0" w:space="0" w:color="auto"/>
                        <w:bottom w:val="none" w:sz="0" w:space="0" w:color="auto"/>
                        <w:right w:val="none" w:sz="0" w:space="0" w:color="auto"/>
                      </w:divBdr>
                    </w:div>
                  </w:divsChild>
                </w:div>
                <w:div w:id="408694064">
                  <w:marLeft w:val="0"/>
                  <w:marRight w:val="0"/>
                  <w:marTop w:val="0"/>
                  <w:marBottom w:val="0"/>
                  <w:divBdr>
                    <w:top w:val="none" w:sz="0" w:space="0" w:color="auto"/>
                    <w:left w:val="none" w:sz="0" w:space="0" w:color="auto"/>
                    <w:bottom w:val="none" w:sz="0" w:space="0" w:color="auto"/>
                    <w:right w:val="none" w:sz="0" w:space="0" w:color="auto"/>
                  </w:divBdr>
                  <w:divsChild>
                    <w:div w:id="536242648">
                      <w:marLeft w:val="0"/>
                      <w:marRight w:val="0"/>
                      <w:marTop w:val="0"/>
                      <w:marBottom w:val="0"/>
                      <w:divBdr>
                        <w:top w:val="none" w:sz="0" w:space="0" w:color="auto"/>
                        <w:left w:val="none" w:sz="0" w:space="0" w:color="auto"/>
                        <w:bottom w:val="none" w:sz="0" w:space="0" w:color="auto"/>
                        <w:right w:val="none" w:sz="0" w:space="0" w:color="auto"/>
                      </w:divBdr>
                    </w:div>
                  </w:divsChild>
                </w:div>
                <w:div w:id="1558542859">
                  <w:marLeft w:val="0"/>
                  <w:marRight w:val="0"/>
                  <w:marTop w:val="0"/>
                  <w:marBottom w:val="0"/>
                  <w:divBdr>
                    <w:top w:val="none" w:sz="0" w:space="0" w:color="auto"/>
                    <w:left w:val="none" w:sz="0" w:space="0" w:color="auto"/>
                    <w:bottom w:val="none" w:sz="0" w:space="0" w:color="auto"/>
                    <w:right w:val="none" w:sz="0" w:space="0" w:color="auto"/>
                  </w:divBdr>
                  <w:divsChild>
                    <w:div w:id="230240182">
                      <w:marLeft w:val="0"/>
                      <w:marRight w:val="0"/>
                      <w:marTop w:val="0"/>
                      <w:marBottom w:val="0"/>
                      <w:divBdr>
                        <w:top w:val="none" w:sz="0" w:space="0" w:color="auto"/>
                        <w:left w:val="none" w:sz="0" w:space="0" w:color="auto"/>
                        <w:bottom w:val="none" w:sz="0" w:space="0" w:color="auto"/>
                        <w:right w:val="none" w:sz="0" w:space="0" w:color="auto"/>
                      </w:divBdr>
                    </w:div>
                  </w:divsChild>
                </w:div>
                <w:div w:id="463348959">
                  <w:marLeft w:val="0"/>
                  <w:marRight w:val="0"/>
                  <w:marTop w:val="0"/>
                  <w:marBottom w:val="0"/>
                  <w:divBdr>
                    <w:top w:val="none" w:sz="0" w:space="0" w:color="auto"/>
                    <w:left w:val="none" w:sz="0" w:space="0" w:color="auto"/>
                    <w:bottom w:val="none" w:sz="0" w:space="0" w:color="auto"/>
                    <w:right w:val="none" w:sz="0" w:space="0" w:color="auto"/>
                  </w:divBdr>
                  <w:divsChild>
                    <w:div w:id="768233805">
                      <w:marLeft w:val="0"/>
                      <w:marRight w:val="0"/>
                      <w:marTop w:val="0"/>
                      <w:marBottom w:val="0"/>
                      <w:divBdr>
                        <w:top w:val="none" w:sz="0" w:space="0" w:color="auto"/>
                        <w:left w:val="none" w:sz="0" w:space="0" w:color="auto"/>
                        <w:bottom w:val="none" w:sz="0" w:space="0" w:color="auto"/>
                        <w:right w:val="none" w:sz="0" w:space="0" w:color="auto"/>
                      </w:divBdr>
                    </w:div>
                  </w:divsChild>
                </w:div>
                <w:div w:id="708916326">
                  <w:marLeft w:val="0"/>
                  <w:marRight w:val="0"/>
                  <w:marTop w:val="0"/>
                  <w:marBottom w:val="0"/>
                  <w:divBdr>
                    <w:top w:val="none" w:sz="0" w:space="0" w:color="auto"/>
                    <w:left w:val="none" w:sz="0" w:space="0" w:color="auto"/>
                    <w:bottom w:val="none" w:sz="0" w:space="0" w:color="auto"/>
                    <w:right w:val="none" w:sz="0" w:space="0" w:color="auto"/>
                  </w:divBdr>
                  <w:divsChild>
                    <w:div w:id="173110688">
                      <w:marLeft w:val="0"/>
                      <w:marRight w:val="0"/>
                      <w:marTop w:val="0"/>
                      <w:marBottom w:val="0"/>
                      <w:divBdr>
                        <w:top w:val="none" w:sz="0" w:space="0" w:color="auto"/>
                        <w:left w:val="none" w:sz="0" w:space="0" w:color="auto"/>
                        <w:bottom w:val="none" w:sz="0" w:space="0" w:color="auto"/>
                        <w:right w:val="none" w:sz="0" w:space="0" w:color="auto"/>
                      </w:divBdr>
                    </w:div>
                  </w:divsChild>
                </w:div>
                <w:div w:id="2036730756">
                  <w:marLeft w:val="0"/>
                  <w:marRight w:val="0"/>
                  <w:marTop w:val="0"/>
                  <w:marBottom w:val="0"/>
                  <w:divBdr>
                    <w:top w:val="none" w:sz="0" w:space="0" w:color="auto"/>
                    <w:left w:val="none" w:sz="0" w:space="0" w:color="auto"/>
                    <w:bottom w:val="none" w:sz="0" w:space="0" w:color="auto"/>
                    <w:right w:val="none" w:sz="0" w:space="0" w:color="auto"/>
                  </w:divBdr>
                  <w:divsChild>
                    <w:div w:id="1187016224">
                      <w:marLeft w:val="0"/>
                      <w:marRight w:val="0"/>
                      <w:marTop w:val="0"/>
                      <w:marBottom w:val="0"/>
                      <w:divBdr>
                        <w:top w:val="none" w:sz="0" w:space="0" w:color="auto"/>
                        <w:left w:val="none" w:sz="0" w:space="0" w:color="auto"/>
                        <w:bottom w:val="none" w:sz="0" w:space="0" w:color="auto"/>
                        <w:right w:val="none" w:sz="0" w:space="0" w:color="auto"/>
                      </w:divBdr>
                    </w:div>
                  </w:divsChild>
                </w:div>
                <w:div w:id="685054860">
                  <w:marLeft w:val="0"/>
                  <w:marRight w:val="0"/>
                  <w:marTop w:val="0"/>
                  <w:marBottom w:val="0"/>
                  <w:divBdr>
                    <w:top w:val="none" w:sz="0" w:space="0" w:color="auto"/>
                    <w:left w:val="none" w:sz="0" w:space="0" w:color="auto"/>
                    <w:bottom w:val="none" w:sz="0" w:space="0" w:color="auto"/>
                    <w:right w:val="none" w:sz="0" w:space="0" w:color="auto"/>
                  </w:divBdr>
                  <w:divsChild>
                    <w:div w:id="1307200828">
                      <w:marLeft w:val="0"/>
                      <w:marRight w:val="0"/>
                      <w:marTop w:val="0"/>
                      <w:marBottom w:val="0"/>
                      <w:divBdr>
                        <w:top w:val="none" w:sz="0" w:space="0" w:color="auto"/>
                        <w:left w:val="none" w:sz="0" w:space="0" w:color="auto"/>
                        <w:bottom w:val="none" w:sz="0" w:space="0" w:color="auto"/>
                        <w:right w:val="none" w:sz="0" w:space="0" w:color="auto"/>
                      </w:divBdr>
                    </w:div>
                  </w:divsChild>
                </w:div>
                <w:div w:id="250744630">
                  <w:marLeft w:val="0"/>
                  <w:marRight w:val="0"/>
                  <w:marTop w:val="0"/>
                  <w:marBottom w:val="0"/>
                  <w:divBdr>
                    <w:top w:val="none" w:sz="0" w:space="0" w:color="auto"/>
                    <w:left w:val="none" w:sz="0" w:space="0" w:color="auto"/>
                    <w:bottom w:val="none" w:sz="0" w:space="0" w:color="auto"/>
                    <w:right w:val="none" w:sz="0" w:space="0" w:color="auto"/>
                  </w:divBdr>
                  <w:divsChild>
                    <w:div w:id="1703433833">
                      <w:marLeft w:val="0"/>
                      <w:marRight w:val="0"/>
                      <w:marTop w:val="0"/>
                      <w:marBottom w:val="0"/>
                      <w:divBdr>
                        <w:top w:val="none" w:sz="0" w:space="0" w:color="auto"/>
                        <w:left w:val="none" w:sz="0" w:space="0" w:color="auto"/>
                        <w:bottom w:val="none" w:sz="0" w:space="0" w:color="auto"/>
                        <w:right w:val="none" w:sz="0" w:space="0" w:color="auto"/>
                      </w:divBdr>
                    </w:div>
                  </w:divsChild>
                </w:div>
                <w:div w:id="915288347">
                  <w:marLeft w:val="0"/>
                  <w:marRight w:val="0"/>
                  <w:marTop w:val="0"/>
                  <w:marBottom w:val="0"/>
                  <w:divBdr>
                    <w:top w:val="none" w:sz="0" w:space="0" w:color="auto"/>
                    <w:left w:val="none" w:sz="0" w:space="0" w:color="auto"/>
                    <w:bottom w:val="none" w:sz="0" w:space="0" w:color="auto"/>
                    <w:right w:val="none" w:sz="0" w:space="0" w:color="auto"/>
                  </w:divBdr>
                  <w:divsChild>
                    <w:div w:id="165099001">
                      <w:marLeft w:val="0"/>
                      <w:marRight w:val="0"/>
                      <w:marTop w:val="0"/>
                      <w:marBottom w:val="0"/>
                      <w:divBdr>
                        <w:top w:val="none" w:sz="0" w:space="0" w:color="auto"/>
                        <w:left w:val="none" w:sz="0" w:space="0" w:color="auto"/>
                        <w:bottom w:val="none" w:sz="0" w:space="0" w:color="auto"/>
                        <w:right w:val="none" w:sz="0" w:space="0" w:color="auto"/>
                      </w:divBdr>
                    </w:div>
                  </w:divsChild>
                </w:div>
                <w:div w:id="244190127">
                  <w:marLeft w:val="0"/>
                  <w:marRight w:val="0"/>
                  <w:marTop w:val="0"/>
                  <w:marBottom w:val="0"/>
                  <w:divBdr>
                    <w:top w:val="none" w:sz="0" w:space="0" w:color="auto"/>
                    <w:left w:val="none" w:sz="0" w:space="0" w:color="auto"/>
                    <w:bottom w:val="none" w:sz="0" w:space="0" w:color="auto"/>
                    <w:right w:val="none" w:sz="0" w:space="0" w:color="auto"/>
                  </w:divBdr>
                  <w:divsChild>
                    <w:div w:id="1893728697">
                      <w:marLeft w:val="0"/>
                      <w:marRight w:val="0"/>
                      <w:marTop w:val="0"/>
                      <w:marBottom w:val="0"/>
                      <w:divBdr>
                        <w:top w:val="none" w:sz="0" w:space="0" w:color="auto"/>
                        <w:left w:val="none" w:sz="0" w:space="0" w:color="auto"/>
                        <w:bottom w:val="none" w:sz="0" w:space="0" w:color="auto"/>
                        <w:right w:val="none" w:sz="0" w:space="0" w:color="auto"/>
                      </w:divBdr>
                    </w:div>
                  </w:divsChild>
                </w:div>
                <w:div w:id="1717774295">
                  <w:marLeft w:val="0"/>
                  <w:marRight w:val="0"/>
                  <w:marTop w:val="0"/>
                  <w:marBottom w:val="0"/>
                  <w:divBdr>
                    <w:top w:val="none" w:sz="0" w:space="0" w:color="auto"/>
                    <w:left w:val="none" w:sz="0" w:space="0" w:color="auto"/>
                    <w:bottom w:val="none" w:sz="0" w:space="0" w:color="auto"/>
                    <w:right w:val="none" w:sz="0" w:space="0" w:color="auto"/>
                  </w:divBdr>
                  <w:divsChild>
                    <w:div w:id="1080103903">
                      <w:marLeft w:val="0"/>
                      <w:marRight w:val="0"/>
                      <w:marTop w:val="0"/>
                      <w:marBottom w:val="0"/>
                      <w:divBdr>
                        <w:top w:val="none" w:sz="0" w:space="0" w:color="auto"/>
                        <w:left w:val="none" w:sz="0" w:space="0" w:color="auto"/>
                        <w:bottom w:val="none" w:sz="0" w:space="0" w:color="auto"/>
                        <w:right w:val="none" w:sz="0" w:space="0" w:color="auto"/>
                      </w:divBdr>
                    </w:div>
                  </w:divsChild>
                </w:div>
                <w:div w:id="249169467">
                  <w:marLeft w:val="0"/>
                  <w:marRight w:val="0"/>
                  <w:marTop w:val="0"/>
                  <w:marBottom w:val="0"/>
                  <w:divBdr>
                    <w:top w:val="none" w:sz="0" w:space="0" w:color="auto"/>
                    <w:left w:val="none" w:sz="0" w:space="0" w:color="auto"/>
                    <w:bottom w:val="none" w:sz="0" w:space="0" w:color="auto"/>
                    <w:right w:val="none" w:sz="0" w:space="0" w:color="auto"/>
                  </w:divBdr>
                  <w:divsChild>
                    <w:div w:id="1876575377">
                      <w:marLeft w:val="0"/>
                      <w:marRight w:val="0"/>
                      <w:marTop w:val="0"/>
                      <w:marBottom w:val="0"/>
                      <w:divBdr>
                        <w:top w:val="none" w:sz="0" w:space="0" w:color="auto"/>
                        <w:left w:val="none" w:sz="0" w:space="0" w:color="auto"/>
                        <w:bottom w:val="none" w:sz="0" w:space="0" w:color="auto"/>
                        <w:right w:val="none" w:sz="0" w:space="0" w:color="auto"/>
                      </w:divBdr>
                    </w:div>
                  </w:divsChild>
                </w:div>
                <w:div w:id="1921060534">
                  <w:marLeft w:val="0"/>
                  <w:marRight w:val="0"/>
                  <w:marTop w:val="0"/>
                  <w:marBottom w:val="0"/>
                  <w:divBdr>
                    <w:top w:val="none" w:sz="0" w:space="0" w:color="auto"/>
                    <w:left w:val="none" w:sz="0" w:space="0" w:color="auto"/>
                    <w:bottom w:val="none" w:sz="0" w:space="0" w:color="auto"/>
                    <w:right w:val="none" w:sz="0" w:space="0" w:color="auto"/>
                  </w:divBdr>
                  <w:divsChild>
                    <w:div w:id="363596603">
                      <w:marLeft w:val="0"/>
                      <w:marRight w:val="0"/>
                      <w:marTop w:val="0"/>
                      <w:marBottom w:val="0"/>
                      <w:divBdr>
                        <w:top w:val="none" w:sz="0" w:space="0" w:color="auto"/>
                        <w:left w:val="none" w:sz="0" w:space="0" w:color="auto"/>
                        <w:bottom w:val="none" w:sz="0" w:space="0" w:color="auto"/>
                        <w:right w:val="none" w:sz="0" w:space="0" w:color="auto"/>
                      </w:divBdr>
                    </w:div>
                  </w:divsChild>
                </w:div>
                <w:div w:id="932979346">
                  <w:marLeft w:val="0"/>
                  <w:marRight w:val="0"/>
                  <w:marTop w:val="0"/>
                  <w:marBottom w:val="0"/>
                  <w:divBdr>
                    <w:top w:val="none" w:sz="0" w:space="0" w:color="auto"/>
                    <w:left w:val="none" w:sz="0" w:space="0" w:color="auto"/>
                    <w:bottom w:val="none" w:sz="0" w:space="0" w:color="auto"/>
                    <w:right w:val="none" w:sz="0" w:space="0" w:color="auto"/>
                  </w:divBdr>
                  <w:divsChild>
                    <w:div w:id="1840148976">
                      <w:marLeft w:val="0"/>
                      <w:marRight w:val="0"/>
                      <w:marTop w:val="0"/>
                      <w:marBottom w:val="0"/>
                      <w:divBdr>
                        <w:top w:val="none" w:sz="0" w:space="0" w:color="auto"/>
                        <w:left w:val="none" w:sz="0" w:space="0" w:color="auto"/>
                        <w:bottom w:val="none" w:sz="0" w:space="0" w:color="auto"/>
                        <w:right w:val="none" w:sz="0" w:space="0" w:color="auto"/>
                      </w:divBdr>
                    </w:div>
                  </w:divsChild>
                </w:div>
                <w:div w:id="75904267">
                  <w:marLeft w:val="0"/>
                  <w:marRight w:val="0"/>
                  <w:marTop w:val="0"/>
                  <w:marBottom w:val="0"/>
                  <w:divBdr>
                    <w:top w:val="none" w:sz="0" w:space="0" w:color="auto"/>
                    <w:left w:val="none" w:sz="0" w:space="0" w:color="auto"/>
                    <w:bottom w:val="none" w:sz="0" w:space="0" w:color="auto"/>
                    <w:right w:val="none" w:sz="0" w:space="0" w:color="auto"/>
                  </w:divBdr>
                  <w:divsChild>
                    <w:div w:id="1544444794">
                      <w:marLeft w:val="0"/>
                      <w:marRight w:val="0"/>
                      <w:marTop w:val="0"/>
                      <w:marBottom w:val="0"/>
                      <w:divBdr>
                        <w:top w:val="none" w:sz="0" w:space="0" w:color="auto"/>
                        <w:left w:val="none" w:sz="0" w:space="0" w:color="auto"/>
                        <w:bottom w:val="none" w:sz="0" w:space="0" w:color="auto"/>
                        <w:right w:val="none" w:sz="0" w:space="0" w:color="auto"/>
                      </w:divBdr>
                    </w:div>
                  </w:divsChild>
                </w:div>
                <w:div w:id="1192307609">
                  <w:marLeft w:val="0"/>
                  <w:marRight w:val="0"/>
                  <w:marTop w:val="0"/>
                  <w:marBottom w:val="0"/>
                  <w:divBdr>
                    <w:top w:val="none" w:sz="0" w:space="0" w:color="auto"/>
                    <w:left w:val="none" w:sz="0" w:space="0" w:color="auto"/>
                    <w:bottom w:val="none" w:sz="0" w:space="0" w:color="auto"/>
                    <w:right w:val="none" w:sz="0" w:space="0" w:color="auto"/>
                  </w:divBdr>
                  <w:divsChild>
                    <w:div w:id="39912483">
                      <w:marLeft w:val="0"/>
                      <w:marRight w:val="0"/>
                      <w:marTop w:val="0"/>
                      <w:marBottom w:val="0"/>
                      <w:divBdr>
                        <w:top w:val="none" w:sz="0" w:space="0" w:color="auto"/>
                        <w:left w:val="none" w:sz="0" w:space="0" w:color="auto"/>
                        <w:bottom w:val="none" w:sz="0" w:space="0" w:color="auto"/>
                        <w:right w:val="none" w:sz="0" w:space="0" w:color="auto"/>
                      </w:divBdr>
                    </w:div>
                  </w:divsChild>
                </w:div>
                <w:div w:id="1254628757">
                  <w:marLeft w:val="0"/>
                  <w:marRight w:val="0"/>
                  <w:marTop w:val="0"/>
                  <w:marBottom w:val="0"/>
                  <w:divBdr>
                    <w:top w:val="none" w:sz="0" w:space="0" w:color="auto"/>
                    <w:left w:val="none" w:sz="0" w:space="0" w:color="auto"/>
                    <w:bottom w:val="none" w:sz="0" w:space="0" w:color="auto"/>
                    <w:right w:val="none" w:sz="0" w:space="0" w:color="auto"/>
                  </w:divBdr>
                  <w:divsChild>
                    <w:div w:id="3936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1680">
              <w:marLeft w:val="0"/>
              <w:marRight w:val="0"/>
              <w:marTop w:val="0"/>
              <w:marBottom w:val="0"/>
              <w:divBdr>
                <w:top w:val="none" w:sz="0" w:space="0" w:color="auto"/>
                <w:left w:val="none" w:sz="0" w:space="0" w:color="auto"/>
                <w:bottom w:val="none" w:sz="0" w:space="0" w:color="auto"/>
                <w:right w:val="none" w:sz="0" w:space="0" w:color="auto"/>
              </w:divBdr>
              <w:divsChild>
                <w:div w:id="287899879">
                  <w:marLeft w:val="0"/>
                  <w:marRight w:val="0"/>
                  <w:marTop w:val="0"/>
                  <w:marBottom w:val="0"/>
                  <w:divBdr>
                    <w:top w:val="none" w:sz="0" w:space="0" w:color="auto"/>
                    <w:left w:val="none" w:sz="0" w:space="0" w:color="auto"/>
                    <w:bottom w:val="none" w:sz="0" w:space="0" w:color="auto"/>
                    <w:right w:val="none" w:sz="0" w:space="0" w:color="auto"/>
                  </w:divBdr>
                </w:div>
              </w:divsChild>
            </w:div>
            <w:div w:id="879978096">
              <w:marLeft w:val="0"/>
              <w:marRight w:val="0"/>
              <w:marTop w:val="0"/>
              <w:marBottom w:val="0"/>
              <w:divBdr>
                <w:top w:val="none" w:sz="0" w:space="0" w:color="auto"/>
                <w:left w:val="none" w:sz="0" w:space="0" w:color="auto"/>
                <w:bottom w:val="none" w:sz="0" w:space="0" w:color="auto"/>
                <w:right w:val="none" w:sz="0" w:space="0" w:color="auto"/>
              </w:divBdr>
              <w:divsChild>
                <w:div w:id="1405568044">
                  <w:marLeft w:val="0"/>
                  <w:marRight w:val="0"/>
                  <w:marTop w:val="0"/>
                  <w:marBottom w:val="0"/>
                  <w:divBdr>
                    <w:top w:val="none" w:sz="0" w:space="0" w:color="auto"/>
                    <w:left w:val="none" w:sz="0" w:space="0" w:color="auto"/>
                    <w:bottom w:val="none" w:sz="0" w:space="0" w:color="auto"/>
                    <w:right w:val="none" w:sz="0" w:space="0" w:color="auto"/>
                  </w:divBdr>
                </w:div>
                <w:div w:id="1621570585">
                  <w:marLeft w:val="0"/>
                  <w:marRight w:val="0"/>
                  <w:marTop w:val="0"/>
                  <w:marBottom w:val="0"/>
                  <w:divBdr>
                    <w:top w:val="none" w:sz="0" w:space="0" w:color="auto"/>
                    <w:left w:val="none" w:sz="0" w:space="0" w:color="auto"/>
                    <w:bottom w:val="none" w:sz="0" w:space="0" w:color="auto"/>
                    <w:right w:val="none" w:sz="0" w:space="0" w:color="auto"/>
                  </w:divBdr>
                </w:div>
              </w:divsChild>
            </w:div>
            <w:div w:id="1427262109">
              <w:marLeft w:val="0"/>
              <w:marRight w:val="0"/>
              <w:marTop w:val="0"/>
              <w:marBottom w:val="0"/>
              <w:divBdr>
                <w:top w:val="none" w:sz="0" w:space="0" w:color="auto"/>
                <w:left w:val="none" w:sz="0" w:space="0" w:color="auto"/>
                <w:bottom w:val="none" w:sz="0" w:space="0" w:color="auto"/>
                <w:right w:val="none" w:sz="0" w:space="0" w:color="auto"/>
              </w:divBdr>
              <w:divsChild>
                <w:div w:id="2080782566">
                  <w:marLeft w:val="0"/>
                  <w:marRight w:val="0"/>
                  <w:marTop w:val="0"/>
                  <w:marBottom w:val="0"/>
                  <w:divBdr>
                    <w:top w:val="none" w:sz="0" w:space="0" w:color="auto"/>
                    <w:left w:val="none" w:sz="0" w:space="0" w:color="auto"/>
                    <w:bottom w:val="none" w:sz="0" w:space="0" w:color="auto"/>
                    <w:right w:val="none" w:sz="0" w:space="0" w:color="auto"/>
                  </w:divBdr>
                </w:div>
                <w:div w:id="1613199094">
                  <w:marLeft w:val="0"/>
                  <w:marRight w:val="0"/>
                  <w:marTop w:val="0"/>
                  <w:marBottom w:val="0"/>
                  <w:divBdr>
                    <w:top w:val="none" w:sz="0" w:space="0" w:color="auto"/>
                    <w:left w:val="none" w:sz="0" w:space="0" w:color="auto"/>
                    <w:bottom w:val="none" w:sz="0" w:space="0" w:color="auto"/>
                    <w:right w:val="none" w:sz="0" w:space="0" w:color="auto"/>
                  </w:divBdr>
                </w:div>
                <w:div w:id="1461537776">
                  <w:marLeft w:val="0"/>
                  <w:marRight w:val="0"/>
                  <w:marTop w:val="0"/>
                  <w:marBottom w:val="0"/>
                  <w:divBdr>
                    <w:top w:val="none" w:sz="0" w:space="0" w:color="auto"/>
                    <w:left w:val="none" w:sz="0" w:space="0" w:color="auto"/>
                    <w:bottom w:val="none" w:sz="0" w:space="0" w:color="auto"/>
                    <w:right w:val="none" w:sz="0" w:space="0" w:color="auto"/>
                  </w:divBdr>
                </w:div>
                <w:div w:id="11220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5618">
          <w:marLeft w:val="0"/>
          <w:marRight w:val="0"/>
          <w:marTop w:val="0"/>
          <w:marBottom w:val="0"/>
          <w:divBdr>
            <w:top w:val="none" w:sz="0" w:space="0" w:color="auto"/>
            <w:left w:val="none" w:sz="0" w:space="0" w:color="auto"/>
            <w:bottom w:val="none" w:sz="0" w:space="0" w:color="auto"/>
            <w:right w:val="none" w:sz="0" w:space="0" w:color="auto"/>
          </w:divBdr>
          <w:divsChild>
            <w:div w:id="300580524">
              <w:marLeft w:val="0"/>
              <w:marRight w:val="0"/>
              <w:marTop w:val="0"/>
              <w:marBottom w:val="0"/>
              <w:divBdr>
                <w:top w:val="none" w:sz="0" w:space="0" w:color="auto"/>
                <w:left w:val="none" w:sz="0" w:space="0" w:color="auto"/>
                <w:bottom w:val="none" w:sz="0" w:space="0" w:color="auto"/>
                <w:right w:val="none" w:sz="0" w:space="0" w:color="auto"/>
              </w:divBdr>
              <w:divsChild>
                <w:div w:id="109054443">
                  <w:marLeft w:val="0"/>
                  <w:marRight w:val="0"/>
                  <w:marTop w:val="0"/>
                  <w:marBottom w:val="0"/>
                  <w:divBdr>
                    <w:top w:val="none" w:sz="0" w:space="0" w:color="auto"/>
                    <w:left w:val="none" w:sz="0" w:space="0" w:color="auto"/>
                    <w:bottom w:val="none" w:sz="0" w:space="0" w:color="auto"/>
                    <w:right w:val="none" w:sz="0" w:space="0" w:color="auto"/>
                  </w:divBdr>
                </w:div>
              </w:divsChild>
            </w:div>
            <w:div w:id="1391341575">
              <w:marLeft w:val="0"/>
              <w:marRight w:val="0"/>
              <w:marTop w:val="0"/>
              <w:marBottom w:val="0"/>
              <w:divBdr>
                <w:top w:val="none" w:sz="0" w:space="0" w:color="auto"/>
                <w:left w:val="none" w:sz="0" w:space="0" w:color="auto"/>
                <w:bottom w:val="none" w:sz="0" w:space="0" w:color="auto"/>
                <w:right w:val="none" w:sz="0" w:space="0" w:color="auto"/>
              </w:divBdr>
              <w:divsChild>
                <w:div w:id="1273973787">
                  <w:marLeft w:val="0"/>
                  <w:marRight w:val="0"/>
                  <w:marTop w:val="0"/>
                  <w:marBottom w:val="0"/>
                  <w:divBdr>
                    <w:top w:val="none" w:sz="0" w:space="0" w:color="auto"/>
                    <w:left w:val="none" w:sz="0" w:space="0" w:color="auto"/>
                    <w:bottom w:val="none" w:sz="0" w:space="0" w:color="auto"/>
                    <w:right w:val="none" w:sz="0" w:space="0" w:color="auto"/>
                  </w:divBdr>
                </w:div>
              </w:divsChild>
            </w:div>
            <w:div w:id="995958591">
              <w:marLeft w:val="0"/>
              <w:marRight w:val="0"/>
              <w:marTop w:val="0"/>
              <w:marBottom w:val="0"/>
              <w:divBdr>
                <w:top w:val="none" w:sz="0" w:space="0" w:color="auto"/>
                <w:left w:val="none" w:sz="0" w:space="0" w:color="auto"/>
                <w:bottom w:val="none" w:sz="0" w:space="0" w:color="auto"/>
                <w:right w:val="none" w:sz="0" w:space="0" w:color="auto"/>
              </w:divBdr>
              <w:divsChild>
                <w:div w:id="415253500">
                  <w:marLeft w:val="0"/>
                  <w:marRight w:val="0"/>
                  <w:marTop w:val="0"/>
                  <w:marBottom w:val="0"/>
                  <w:divBdr>
                    <w:top w:val="none" w:sz="0" w:space="0" w:color="auto"/>
                    <w:left w:val="none" w:sz="0" w:space="0" w:color="auto"/>
                    <w:bottom w:val="none" w:sz="0" w:space="0" w:color="auto"/>
                    <w:right w:val="none" w:sz="0" w:space="0" w:color="auto"/>
                  </w:divBdr>
                </w:div>
              </w:divsChild>
            </w:div>
            <w:div w:id="695809770">
              <w:marLeft w:val="0"/>
              <w:marRight w:val="0"/>
              <w:marTop w:val="0"/>
              <w:marBottom w:val="0"/>
              <w:divBdr>
                <w:top w:val="none" w:sz="0" w:space="0" w:color="auto"/>
                <w:left w:val="none" w:sz="0" w:space="0" w:color="auto"/>
                <w:bottom w:val="none" w:sz="0" w:space="0" w:color="auto"/>
                <w:right w:val="none" w:sz="0" w:space="0" w:color="auto"/>
              </w:divBdr>
              <w:divsChild>
                <w:div w:id="993336723">
                  <w:marLeft w:val="0"/>
                  <w:marRight w:val="0"/>
                  <w:marTop w:val="0"/>
                  <w:marBottom w:val="0"/>
                  <w:divBdr>
                    <w:top w:val="none" w:sz="0" w:space="0" w:color="auto"/>
                    <w:left w:val="none" w:sz="0" w:space="0" w:color="auto"/>
                    <w:bottom w:val="none" w:sz="0" w:space="0" w:color="auto"/>
                    <w:right w:val="none" w:sz="0" w:space="0" w:color="auto"/>
                  </w:divBdr>
                </w:div>
              </w:divsChild>
            </w:div>
            <w:div w:id="1360081302">
              <w:marLeft w:val="0"/>
              <w:marRight w:val="0"/>
              <w:marTop w:val="0"/>
              <w:marBottom w:val="0"/>
              <w:divBdr>
                <w:top w:val="none" w:sz="0" w:space="0" w:color="auto"/>
                <w:left w:val="none" w:sz="0" w:space="0" w:color="auto"/>
                <w:bottom w:val="none" w:sz="0" w:space="0" w:color="auto"/>
                <w:right w:val="none" w:sz="0" w:space="0" w:color="auto"/>
              </w:divBdr>
              <w:divsChild>
                <w:div w:id="1485005342">
                  <w:marLeft w:val="0"/>
                  <w:marRight w:val="0"/>
                  <w:marTop w:val="0"/>
                  <w:marBottom w:val="0"/>
                  <w:divBdr>
                    <w:top w:val="none" w:sz="0" w:space="0" w:color="auto"/>
                    <w:left w:val="none" w:sz="0" w:space="0" w:color="auto"/>
                    <w:bottom w:val="none" w:sz="0" w:space="0" w:color="auto"/>
                    <w:right w:val="none" w:sz="0" w:space="0" w:color="auto"/>
                  </w:divBdr>
                </w:div>
              </w:divsChild>
            </w:div>
            <w:div w:id="1037001466">
              <w:marLeft w:val="0"/>
              <w:marRight w:val="0"/>
              <w:marTop w:val="0"/>
              <w:marBottom w:val="0"/>
              <w:divBdr>
                <w:top w:val="none" w:sz="0" w:space="0" w:color="auto"/>
                <w:left w:val="none" w:sz="0" w:space="0" w:color="auto"/>
                <w:bottom w:val="none" w:sz="0" w:space="0" w:color="auto"/>
                <w:right w:val="none" w:sz="0" w:space="0" w:color="auto"/>
              </w:divBdr>
              <w:divsChild>
                <w:div w:id="1555315634">
                  <w:marLeft w:val="0"/>
                  <w:marRight w:val="0"/>
                  <w:marTop w:val="0"/>
                  <w:marBottom w:val="0"/>
                  <w:divBdr>
                    <w:top w:val="none" w:sz="0" w:space="0" w:color="auto"/>
                    <w:left w:val="none" w:sz="0" w:space="0" w:color="auto"/>
                    <w:bottom w:val="none" w:sz="0" w:space="0" w:color="auto"/>
                    <w:right w:val="none" w:sz="0" w:space="0" w:color="auto"/>
                  </w:divBdr>
                </w:div>
              </w:divsChild>
            </w:div>
            <w:div w:id="881206456">
              <w:marLeft w:val="0"/>
              <w:marRight w:val="0"/>
              <w:marTop w:val="0"/>
              <w:marBottom w:val="0"/>
              <w:divBdr>
                <w:top w:val="none" w:sz="0" w:space="0" w:color="auto"/>
                <w:left w:val="none" w:sz="0" w:space="0" w:color="auto"/>
                <w:bottom w:val="none" w:sz="0" w:space="0" w:color="auto"/>
                <w:right w:val="none" w:sz="0" w:space="0" w:color="auto"/>
              </w:divBdr>
              <w:divsChild>
                <w:div w:id="1169055185">
                  <w:marLeft w:val="0"/>
                  <w:marRight w:val="0"/>
                  <w:marTop w:val="0"/>
                  <w:marBottom w:val="0"/>
                  <w:divBdr>
                    <w:top w:val="none" w:sz="0" w:space="0" w:color="auto"/>
                    <w:left w:val="none" w:sz="0" w:space="0" w:color="auto"/>
                    <w:bottom w:val="none" w:sz="0" w:space="0" w:color="auto"/>
                    <w:right w:val="none" w:sz="0" w:space="0" w:color="auto"/>
                  </w:divBdr>
                </w:div>
              </w:divsChild>
            </w:div>
            <w:div w:id="513106643">
              <w:marLeft w:val="0"/>
              <w:marRight w:val="0"/>
              <w:marTop w:val="0"/>
              <w:marBottom w:val="0"/>
              <w:divBdr>
                <w:top w:val="none" w:sz="0" w:space="0" w:color="auto"/>
                <w:left w:val="none" w:sz="0" w:space="0" w:color="auto"/>
                <w:bottom w:val="none" w:sz="0" w:space="0" w:color="auto"/>
                <w:right w:val="none" w:sz="0" w:space="0" w:color="auto"/>
              </w:divBdr>
              <w:divsChild>
                <w:div w:id="1133644311">
                  <w:marLeft w:val="0"/>
                  <w:marRight w:val="0"/>
                  <w:marTop w:val="0"/>
                  <w:marBottom w:val="0"/>
                  <w:divBdr>
                    <w:top w:val="none" w:sz="0" w:space="0" w:color="auto"/>
                    <w:left w:val="none" w:sz="0" w:space="0" w:color="auto"/>
                    <w:bottom w:val="none" w:sz="0" w:space="0" w:color="auto"/>
                    <w:right w:val="none" w:sz="0" w:space="0" w:color="auto"/>
                  </w:divBdr>
                </w:div>
              </w:divsChild>
            </w:div>
            <w:div w:id="1564176158">
              <w:marLeft w:val="0"/>
              <w:marRight w:val="0"/>
              <w:marTop w:val="0"/>
              <w:marBottom w:val="0"/>
              <w:divBdr>
                <w:top w:val="none" w:sz="0" w:space="0" w:color="auto"/>
                <w:left w:val="none" w:sz="0" w:space="0" w:color="auto"/>
                <w:bottom w:val="none" w:sz="0" w:space="0" w:color="auto"/>
                <w:right w:val="none" w:sz="0" w:space="0" w:color="auto"/>
              </w:divBdr>
              <w:divsChild>
                <w:div w:id="1716855856">
                  <w:marLeft w:val="0"/>
                  <w:marRight w:val="0"/>
                  <w:marTop w:val="0"/>
                  <w:marBottom w:val="0"/>
                  <w:divBdr>
                    <w:top w:val="none" w:sz="0" w:space="0" w:color="auto"/>
                    <w:left w:val="none" w:sz="0" w:space="0" w:color="auto"/>
                    <w:bottom w:val="none" w:sz="0" w:space="0" w:color="auto"/>
                    <w:right w:val="none" w:sz="0" w:space="0" w:color="auto"/>
                  </w:divBdr>
                </w:div>
              </w:divsChild>
            </w:div>
            <w:div w:id="409304502">
              <w:marLeft w:val="0"/>
              <w:marRight w:val="0"/>
              <w:marTop w:val="0"/>
              <w:marBottom w:val="0"/>
              <w:divBdr>
                <w:top w:val="none" w:sz="0" w:space="0" w:color="auto"/>
                <w:left w:val="none" w:sz="0" w:space="0" w:color="auto"/>
                <w:bottom w:val="none" w:sz="0" w:space="0" w:color="auto"/>
                <w:right w:val="none" w:sz="0" w:space="0" w:color="auto"/>
              </w:divBdr>
              <w:divsChild>
                <w:div w:id="1760246418">
                  <w:marLeft w:val="0"/>
                  <w:marRight w:val="0"/>
                  <w:marTop w:val="0"/>
                  <w:marBottom w:val="0"/>
                  <w:divBdr>
                    <w:top w:val="none" w:sz="0" w:space="0" w:color="auto"/>
                    <w:left w:val="none" w:sz="0" w:space="0" w:color="auto"/>
                    <w:bottom w:val="none" w:sz="0" w:space="0" w:color="auto"/>
                    <w:right w:val="none" w:sz="0" w:space="0" w:color="auto"/>
                  </w:divBdr>
                </w:div>
              </w:divsChild>
            </w:div>
            <w:div w:id="1141002759">
              <w:marLeft w:val="0"/>
              <w:marRight w:val="0"/>
              <w:marTop w:val="0"/>
              <w:marBottom w:val="0"/>
              <w:divBdr>
                <w:top w:val="none" w:sz="0" w:space="0" w:color="auto"/>
                <w:left w:val="none" w:sz="0" w:space="0" w:color="auto"/>
                <w:bottom w:val="none" w:sz="0" w:space="0" w:color="auto"/>
                <w:right w:val="none" w:sz="0" w:space="0" w:color="auto"/>
              </w:divBdr>
              <w:divsChild>
                <w:div w:id="1697150329">
                  <w:marLeft w:val="0"/>
                  <w:marRight w:val="0"/>
                  <w:marTop w:val="0"/>
                  <w:marBottom w:val="0"/>
                  <w:divBdr>
                    <w:top w:val="none" w:sz="0" w:space="0" w:color="auto"/>
                    <w:left w:val="none" w:sz="0" w:space="0" w:color="auto"/>
                    <w:bottom w:val="none" w:sz="0" w:space="0" w:color="auto"/>
                    <w:right w:val="none" w:sz="0" w:space="0" w:color="auto"/>
                  </w:divBdr>
                </w:div>
              </w:divsChild>
            </w:div>
            <w:div w:id="1466195956">
              <w:marLeft w:val="0"/>
              <w:marRight w:val="0"/>
              <w:marTop w:val="0"/>
              <w:marBottom w:val="0"/>
              <w:divBdr>
                <w:top w:val="none" w:sz="0" w:space="0" w:color="auto"/>
                <w:left w:val="none" w:sz="0" w:space="0" w:color="auto"/>
                <w:bottom w:val="none" w:sz="0" w:space="0" w:color="auto"/>
                <w:right w:val="none" w:sz="0" w:space="0" w:color="auto"/>
              </w:divBdr>
              <w:divsChild>
                <w:div w:id="2014380131">
                  <w:marLeft w:val="0"/>
                  <w:marRight w:val="0"/>
                  <w:marTop w:val="0"/>
                  <w:marBottom w:val="0"/>
                  <w:divBdr>
                    <w:top w:val="none" w:sz="0" w:space="0" w:color="auto"/>
                    <w:left w:val="none" w:sz="0" w:space="0" w:color="auto"/>
                    <w:bottom w:val="none" w:sz="0" w:space="0" w:color="auto"/>
                    <w:right w:val="none" w:sz="0" w:space="0" w:color="auto"/>
                  </w:divBdr>
                </w:div>
              </w:divsChild>
            </w:div>
            <w:div w:id="976881246">
              <w:marLeft w:val="0"/>
              <w:marRight w:val="0"/>
              <w:marTop w:val="0"/>
              <w:marBottom w:val="0"/>
              <w:divBdr>
                <w:top w:val="none" w:sz="0" w:space="0" w:color="auto"/>
                <w:left w:val="none" w:sz="0" w:space="0" w:color="auto"/>
                <w:bottom w:val="none" w:sz="0" w:space="0" w:color="auto"/>
                <w:right w:val="none" w:sz="0" w:space="0" w:color="auto"/>
              </w:divBdr>
              <w:divsChild>
                <w:div w:id="1003239830">
                  <w:marLeft w:val="0"/>
                  <w:marRight w:val="0"/>
                  <w:marTop w:val="0"/>
                  <w:marBottom w:val="0"/>
                  <w:divBdr>
                    <w:top w:val="none" w:sz="0" w:space="0" w:color="auto"/>
                    <w:left w:val="none" w:sz="0" w:space="0" w:color="auto"/>
                    <w:bottom w:val="none" w:sz="0" w:space="0" w:color="auto"/>
                    <w:right w:val="none" w:sz="0" w:space="0" w:color="auto"/>
                  </w:divBdr>
                </w:div>
              </w:divsChild>
            </w:div>
            <w:div w:id="1989557116">
              <w:marLeft w:val="0"/>
              <w:marRight w:val="0"/>
              <w:marTop w:val="0"/>
              <w:marBottom w:val="0"/>
              <w:divBdr>
                <w:top w:val="none" w:sz="0" w:space="0" w:color="auto"/>
                <w:left w:val="none" w:sz="0" w:space="0" w:color="auto"/>
                <w:bottom w:val="none" w:sz="0" w:space="0" w:color="auto"/>
                <w:right w:val="none" w:sz="0" w:space="0" w:color="auto"/>
              </w:divBdr>
              <w:divsChild>
                <w:div w:id="1619408392">
                  <w:marLeft w:val="0"/>
                  <w:marRight w:val="0"/>
                  <w:marTop w:val="0"/>
                  <w:marBottom w:val="0"/>
                  <w:divBdr>
                    <w:top w:val="none" w:sz="0" w:space="0" w:color="auto"/>
                    <w:left w:val="none" w:sz="0" w:space="0" w:color="auto"/>
                    <w:bottom w:val="none" w:sz="0" w:space="0" w:color="auto"/>
                    <w:right w:val="none" w:sz="0" w:space="0" w:color="auto"/>
                  </w:divBdr>
                </w:div>
              </w:divsChild>
            </w:div>
            <w:div w:id="230963682">
              <w:marLeft w:val="0"/>
              <w:marRight w:val="0"/>
              <w:marTop w:val="0"/>
              <w:marBottom w:val="0"/>
              <w:divBdr>
                <w:top w:val="none" w:sz="0" w:space="0" w:color="auto"/>
                <w:left w:val="none" w:sz="0" w:space="0" w:color="auto"/>
                <w:bottom w:val="none" w:sz="0" w:space="0" w:color="auto"/>
                <w:right w:val="none" w:sz="0" w:space="0" w:color="auto"/>
              </w:divBdr>
              <w:divsChild>
                <w:div w:id="645858391">
                  <w:marLeft w:val="0"/>
                  <w:marRight w:val="0"/>
                  <w:marTop w:val="0"/>
                  <w:marBottom w:val="0"/>
                  <w:divBdr>
                    <w:top w:val="none" w:sz="0" w:space="0" w:color="auto"/>
                    <w:left w:val="none" w:sz="0" w:space="0" w:color="auto"/>
                    <w:bottom w:val="none" w:sz="0" w:space="0" w:color="auto"/>
                    <w:right w:val="none" w:sz="0" w:space="0" w:color="auto"/>
                  </w:divBdr>
                </w:div>
              </w:divsChild>
            </w:div>
            <w:div w:id="1039235420">
              <w:marLeft w:val="0"/>
              <w:marRight w:val="0"/>
              <w:marTop w:val="0"/>
              <w:marBottom w:val="0"/>
              <w:divBdr>
                <w:top w:val="none" w:sz="0" w:space="0" w:color="auto"/>
                <w:left w:val="none" w:sz="0" w:space="0" w:color="auto"/>
                <w:bottom w:val="none" w:sz="0" w:space="0" w:color="auto"/>
                <w:right w:val="none" w:sz="0" w:space="0" w:color="auto"/>
              </w:divBdr>
              <w:divsChild>
                <w:div w:id="864097033">
                  <w:marLeft w:val="0"/>
                  <w:marRight w:val="0"/>
                  <w:marTop w:val="0"/>
                  <w:marBottom w:val="0"/>
                  <w:divBdr>
                    <w:top w:val="none" w:sz="0" w:space="0" w:color="auto"/>
                    <w:left w:val="none" w:sz="0" w:space="0" w:color="auto"/>
                    <w:bottom w:val="none" w:sz="0" w:space="0" w:color="auto"/>
                    <w:right w:val="none" w:sz="0" w:space="0" w:color="auto"/>
                  </w:divBdr>
                </w:div>
              </w:divsChild>
            </w:div>
            <w:div w:id="649943679">
              <w:marLeft w:val="0"/>
              <w:marRight w:val="0"/>
              <w:marTop w:val="0"/>
              <w:marBottom w:val="0"/>
              <w:divBdr>
                <w:top w:val="none" w:sz="0" w:space="0" w:color="auto"/>
                <w:left w:val="none" w:sz="0" w:space="0" w:color="auto"/>
                <w:bottom w:val="none" w:sz="0" w:space="0" w:color="auto"/>
                <w:right w:val="none" w:sz="0" w:space="0" w:color="auto"/>
              </w:divBdr>
              <w:divsChild>
                <w:div w:id="1504123947">
                  <w:marLeft w:val="0"/>
                  <w:marRight w:val="0"/>
                  <w:marTop w:val="0"/>
                  <w:marBottom w:val="0"/>
                  <w:divBdr>
                    <w:top w:val="none" w:sz="0" w:space="0" w:color="auto"/>
                    <w:left w:val="none" w:sz="0" w:space="0" w:color="auto"/>
                    <w:bottom w:val="none" w:sz="0" w:space="0" w:color="auto"/>
                    <w:right w:val="none" w:sz="0" w:space="0" w:color="auto"/>
                  </w:divBdr>
                </w:div>
              </w:divsChild>
            </w:div>
            <w:div w:id="764224654">
              <w:marLeft w:val="0"/>
              <w:marRight w:val="0"/>
              <w:marTop w:val="0"/>
              <w:marBottom w:val="0"/>
              <w:divBdr>
                <w:top w:val="none" w:sz="0" w:space="0" w:color="auto"/>
                <w:left w:val="none" w:sz="0" w:space="0" w:color="auto"/>
                <w:bottom w:val="none" w:sz="0" w:space="0" w:color="auto"/>
                <w:right w:val="none" w:sz="0" w:space="0" w:color="auto"/>
              </w:divBdr>
              <w:divsChild>
                <w:div w:id="1684823034">
                  <w:marLeft w:val="0"/>
                  <w:marRight w:val="0"/>
                  <w:marTop w:val="0"/>
                  <w:marBottom w:val="0"/>
                  <w:divBdr>
                    <w:top w:val="none" w:sz="0" w:space="0" w:color="auto"/>
                    <w:left w:val="none" w:sz="0" w:space="0" w:color="auto"/>
                    <w:bottom w:val="none" w:sz="0" w:space="0" w:color="auto"/>
                    <w:right w:val="none" w:sz="0" w:space="0" w:color="auto"/>
                  </w:divBdr>
                </w:div>
              </w:divsChild>
            </w:div>
            <w:div w:id="687487336">
              <w:marLeft w:val="0"/>
              <w:marRight w:val="0"/>
              <w:marTop w:val="0"/>
              <w:marBottom w:val="0"/>
              <w:divBdr>
                <w:top w:val="none" w:sz="0" w:space="0" w:color="auto"/>
                <w:left w:val="none" w:sz="0" w:space="0" w:color="auto"/>
                <w:bottom w:val="none" w:sz="0" w:space="0" w:color="auto"/>
                <w:right w:val="none" w:sz="0" w:space="0" w:color="auto"/>
              </w:divBdr>
              <w:divsChild>
                <w:div w:id="1970742269">
                  <w:marLeft w:val="0"/>
                  <w:marRight w:val="0"/>
                  <w:marTop w:val="0"/>
                  <w:marBottom w:val="0"/>
                  <w:divBdr>
                    <w:top w:val="none" w:sz="0" w:space="0" w:color="auto"/>
                    <w:left w:val="none" w:sz="0" w:space="0" w:color="auto"/>
                    <w:bottom w:val="none" w:sz="0" w:space="0" w:color="auto"/>
                    <w:right w:val="none" w:sz="0" w:space="0" w:color="auto"/>
                  </w:divBdr>
                </w:div>
              </w:divsChild>
            </w:div>
            <w:div w:id="646058543">
              <w:marLeft w:val="0"/>
              <w:marRight w:val="0"/>
              <w:marTop w:val="0"/>
              <w:marBottom w:val="0"/>
              <w:divBdr>
                <w:top w:val="none" w:sz="0" w:space="0" w:color="auto"/>
                <w:left w:val="none" w:sz="0" w:space="0" w:color="auto"/>
                <w:bottom w:val="none" w:sz="0" w:space="0" w:color="auto"/>
                <w:right w:val="none" w:sz="0" w:space="0" w:color="auto"/>
              </w:divBdr>
              <w:divsChild>
                <w:div w:id="1406801646">
                  <w:marLeft w:val="0"/>
                  <w:marRight w:val="0"/>
                  <w:marTop w:val="0"/>
                  <w:marBottom w:val="0"/>
                  <w:divBdr>
                    <w:top w:val="none" w:sz="0" w:space="0" w:color="auto"/>
                    <w:left w:val="none" w:sz="0" w:space="0" w:color="auto"/>
                    <w:bottom w:val="none" w:sz="0" w:space="0" w:color="auto"/>
                    <w:right w:val="none" w:sz="0" w:space="0" w:color="auto"/>
                  </w:divBdr>
                </w:div>
              </w:divsChild>
            </w:div>
            <w:div w:id="1389768008">
              <w:marLeft w:val="0"/>
              <w:marRight w:val="0"/>
              <w:marTop w:val="0"/>
              <w:marBottom w:val="0"/>
              <w:divBdr>
                <w:top w:val="none" w:sz="0" w:space="0" w:color="auto"/>
                <w:left w:val="none" w:sz="0" w:space="0" w:color="auto"/>
                <w:bottom w:val="none" w:sz="0" w:space="0" w:color="auto"/>
                <w:right w:val="none" w:sz="0" w:space="0" w:color="auto"/>
              </w:divBdr>
              <w:divsChild>
                <w:div w:id="526021015">
                  <w:marLeft w:val="0"/>
                  <w:marRight w:val="0"/>
                  <w:marTop w:val="0"/>
                  <w:marBottom w:val="0"/>
                  <w:divBdr>
                    <w:top w:val="none" w:sz="0" w:space="0" w:color="auto"/>
                    <w:left w:val="none" w:sz="0" w:space="0" w:color="auto"/>
                    <w:bottom w:val="none" w:sz="0" w:space="0" w:color="auto"/>
                    <w:right w:val="none" w:sz="0" w:space="0" w:color="auto"/>
                  </w:divBdr>
                </w:div>
              </w:divsChild>
            </w:div>
            <w:div w:id="1372412707">
              <w:marLeft w:val="0"/>
              <w:marRight w:val="0"/>
              <w:marTop w:val="0"/>
              <w:marBottom w:val="0"/>
              <w:divBdr>
                <w:top w:val="none" w:sz="0" w:space="0" w:color="auto"/>
                <w:left w:val="none" w:sz="0" w:space="0" w:color="auto"/>
                <w:bottom w:val="none" w:sz="0" w:space="0" w:color="auto"/>
                <w:right w:val="none" w:sz="0" w:space="0" w:color="auto"/>
              </w:divBdr>
              <w:divsChild>
                <w:div w:id="838735165">
                  <w:marLeft w:val="0"/>
                  <w:marRight w:val="0"/>
                  <w:marTop w:val="0"/>
                  <w:marBottom w:val="0"/>
                  <w:divBdr>
                    <w:top w:val="none" w:sz="0" w:space="0" w:color="auto"/>
                    <w:left w:val="none" w:sz="0" w:space="0" w:color="auto"/>
                    <w:bottom w:val="none" w:sz="0" w:space="0" w:color="auto"/>
                    <w:right w:val="none" w:sz="0" w:space="0" w:color="auto"/>
                  </w:divBdr>
                </w:div>
              </w:divsChild>
            </w:div>
            <w:div w:id="1506284358">
              <w:marLeft w:val="0"/>
              <w:marRight w:val="0"/>
              <w:marTop w:val="0"/>
              <w:marBottom w:val="0"/>
              <w:divBdr>
                <w:top w:val="none" w:sz="0" w:space="0" w:color="auto"/>
                <w:left w:val="none" w:sz="0" w:space="0" w:color="auto"/>
                <w:bottom w:val="none" w:sz="0" w:space="0" w:color="auto"/>
                <w:right w:val="none" w:sz="0" w:space="0" w:color="auto"/>
              </w:divBdr>
              <w:divsChild>
                <w:div w:id="2071151079">
                  <w:marLeft w:val="0"/>
                  <w:marRight w:val="0"/>
                  <w:marTop w:val="0"/>
                  <w:marBottom w:val="0"/>
                  <w:divBdr>
                    <w:top w:val="none" w:sz="0" w:space="0" w:color="auto"/>
                    <w:left w:val="none" w:sz="0" w:space="0" w:color="auto"/>
                    <w:bottom w:val="none" w:sz="0" w:space="0" w:color="auto"/>
                    <w:right w:val="none" w:sz="0" w:space="0" w:color="auto"/>
                  </w:divBdr>
                </w:div>
              </w:divsChild>
            </w:div>
            <w:div w:id="1425688425">
              <w:marLeft w:val="0"/>
              <w:marRight w:val="0"/>
              <w:marTop w:val="0"/>
              <w:marBottom w:val="0"/>
              <w:divBdr>
                <w:top w:val="none" w:sz="0" w:space="0" w:color="auto"/>
                <w:left w:val="none" w:sz="0" w:space="0" w:color="auto"/>
                <w:bottom w:val="none" w:sz="0" w:space="0" w:color="auto"/>
                <w:right w:val="none" w:sz="0" w:space="0" w:color="auto"/>
              </w:divBdr>
              <w:divsChild>
                <w:div w:id="1737360149">
                  <w:marLeft w:val="0"/>
                  <w:marRight w:val="0"/>
                  <w:marTop w:val="0"/>
                  <w:marBottom w:val="0"/>
                  <w:divBdr>
                    <w:top w:val="none" w:sz="0" w:space="0" w:color="auto"/>
                    <w:left w:val="none" w:sz="0" w:space="0" w:color="auto"/>
                    <w:bottom w:val="none" w:sz="0" w:space="0" w:color="auto"/>
                    <w:right w:val="none" w:sz="0" w:space="0" w:color="auto"/>
                  </w:divBdr>
                </w:div>
              </w:divsChild>
            </w:div>
            <w:div w:id="460659799">
              <w:marLeft w:val="0"/>
              <w:marRight w:val="0"/>
              <w:marTop w:val="0"/>
              <w:marBottom w:val="0"/>
              <w:divBdr>
                <w:top w:val="none" w:sz="0" w:space="0" w:color="auto"/>
                <w:left w:val="none" w:sz="0" w:space="0" w:color="auto"/>
                <w:bottom w:val="none" w:sz="0" w:space="0" w:color="auto"/>
                <w:right w:val="none" w:sz="0" w:space="0" w:color="auto"/>
              </w:divBdr>
              <w:divsChild>
                <w:div w:id="910119999">
                  <w:marLeft w:val="0"/>
                  <w:marRight w:val="0"/>
                  <w:marTop w:val="0"/>
                  <w:marBottom w:val="0"/>
                  <w:divBdr>
                    <w:top w:val="none" w:sz="0" w:space="0" w:color="auto"/>
                    <w:left w:val="none" w:sz="0" w:space="0" w:color="auto"/>
                    <w:bottom w:val="none" w:sz="0" w:space="0" w:color="auto"/>
                    <w:right w:val="none" w:sz="0" w:space="0" w:color="auto"/>
                  </w:divBdr>
                </w:div>
              </w:divsChild>
            </w:div>
            <w:div w:id="649021547">
              <w:marLeft w:val="0"/>
              <w:marRight w:val="0"/>
              <w:marTop w:val="0"/>
              <w:marBottom w:val="0"/>
              <w:divBdr>
                <w:top w:val="none" w:sz="0" w:space="0" w:color="auto"/>
                <w:left w:val="none" w:sz="0" w:space="0" w:color="auto"/>
                <w:bottom w:val="none" w:sz="0" w:space="0" w:color="auto"/>
                <w:right w:val="none" w:sz="0" w:space="0" w:color="auto"/>
              </w:divBdr>
              <w:divsChild>
                <w:div w:id="1126434570">
                  <w:marLeft w:val="0"/>
                  <w:marRight w:val="0"/>
                  <w:marTop w:val="0"/>
                  <w:marBottom w:val="0"/>
                  <w:divBdr>
                    <w:top w:val="none" w:sz="0" w:space="0" w:color="auto"/>
                    <w:left w:val="none" w:sz="0" w:space="0" w:color="auto"/>
                    <w:bottom w:val="none" w:sz="0" w:space="0" w:color="auto"/>
                    <w:right w:val="none" w:sz="0" w:space="0" w:color="auto"/>
                  </w:divBdr>
                </w:div>
              </w:divsChild>
            </w:div>
            <w:div w:id="390811019">
              <w:marLeft w:val="0"/>
              <w:marRight w:val="0"/>
              <w:marTop w:val="0"/>
              <w:marBottom w:val="0"/>
              <w:divBdr>
                <w:top w:val="none" w:sz="0" w:space="0" w:color="auto"/>
                <w:left w:val="none" w:sz="0" w:space="0" w:color="auto"/>
                <w:bottom w:val="none" w:sz="0" w:space="0" w:color="auto"/>
                <w:right w:val="none" w:sz="0" w:space="0" w:color="auto"/>
              </w:divBdr>
              <w:divsChild>
                <w:div w:id="1552155452">
                  <w:marLeft w:val="0"/>
                  <w:marRight w:val="0"/>
                  <w:marTop w:val="0"/>
                  <w:marBottom w:val="0"/>
                  <w:divBdr>
                    <w:top w:val="none" w:sz="0" w:space="0" w:color="auto"/>
                    <w:left w:val="none" w:sz="0" w:space="0" w:color="auto"/>
                    <w:bottom w:val="none" w:sz="0" w:space="0" w:color="auto"/>
                    <w:right w:val="none" w:sz="0" w:space="0" w:color="auto"/>
                  </w:divBdr>
                </w:div>
              </w:divsChild>
            </w:div>
            <w:div w:id="879247761">
              <w:marLeft w:val="0"/>
              <w:marRight w:val="0"/>
              <w:marTop w:val="0"/>
              <w:marBottom w:val="0"/>
              <w:divBdr>
                <w:top w:val="none" w:sz="0" w:space="0" w:color="auto"/>
                <w:left w:val="none" w:sz="0" w:space="0" w:color="auto"/>
                <w:bottom w:val="none" w:sz="0" w:space="0" w:color="auto"/>
                <w:right w:val="none" w:sz="0" w:space="0" w:color="auto"/>
              </w:divBdr>
              <w:divsChild>
                <w:div w:id="1698383258">
                  <w:marLeft w:val="0"/>
                  <w:marRight w:val="0"/>
                  <w:marTop w:val="0"/>
                  <w:marBottom w:val="0"/>
                  <w:divBdr>
                    <w:top w:val="none" w:sz="0" w:space="0" w:color="auto"/>
                    <w:left w:val="none" w:sz="0" w:space="0" w:color="auto"/>
                    <w:bottom w:val="none" w:sz="0" w:space="0" w:color="auto"/>
                    <w:right w:val="none" w:sz="0" w:space="0" w:color="auto"/>
                  </w:divBdr>
                </w:div>
              </w:divsChild>
            </w:div>
            <w:div w:id="320158486">
              <w:marLeft w:val="0"/>
              <w:marRight w:val="0"/>
              <w:marTop w:val="0"/>
              <w:marBottom w:val="0"/>
              <w:divBdr>
                <w:top w:val="none" w:sz="0" w:space="0" w:color="auto"/>
                <w:left w:val="none" w:sz="0" w:space="0" w:color="auto"/>
                <w:bottom w:val="none" w:sz="0" w:space="0" w:color="auto"/>
                <w:right w:val="none" w:sz="0" w:space="0" w:color="auto"/>
              </w:divBdr>
              <w:divsChild>
                <w:div w:id="1685522586">
                  <w:marLeft w:val="0"/>
                  <w:marRight w:val="0"/>
                  <w:marTop w:val="0"/>
                  <w:marBottom w:val="0"/>
                  <w:divBdr>
                    <w:top w:val="none" w:sz="0" w:space="0" w:color="auto"/>
                    <w:left w:val="none" w:sz="0" w:space="0" w:color="auto"/>
                    <w:bottom w:val="none" w:sz="0" w:space="0" w:color="auto"/>
                    <w:right w:val="none" w:sz="0" w:space="0" w:color="auto"/>
                  </w:divBdr>
                </w:div>
              </w:divsChild>
            </w:div>
            <w:div w:id="66073827">
              <w:marLeft w:val="0"/>
              <w:marRight w:val="0"/>
              <w:marTop w:val="0"/>
              <w:marBottom w:val="0"/>
              <w:divBdr>
                <w:top w:val="none" w:sz="0" w:space="0" w:color="auto"/>
                <w:left w:val="none" w:sz="0" w:space="0" w:color="auto"/>
                <w:bottom w:val="none" w:sz="0" w:space="0" w:color="auto"/>
                <w:right w:val="none" w:sz="0" w:space="0" w:color="auto"/>
              </w:divBdr>
              <w:divsChild>
                <w:div w:id="12421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032">
          <w:marLeft w:val="0"/>
          <w:marRight w:val="0"/>
          <w:marTop w:val="0"/>
          <w:marBottom w:val="0"/>
          <w:divBdr>
            <w:top w:val="none" w:sz="0" w:space="0" w:color="auto"/>
            <w:left w:val="none" w:sz="0" w:space="0" w:color="auto"/>
            <w:bottom w:val="none" w:sz="0" w:space="0" w:color="auto"/>
            <w:right w:val="none" w:sz="0" w:space="0" w:color="auto"/>
          </w:divBdr>
          <w:divsChild>
            <w:div w:id="1445928001">
              <w:marLeft w:val="0"/>
              <w:marRight w:val="0"/>
              <w:marTop w:val="0"/>
              <w:marBottom w:val="0"/>
              <w:divBdr>
                <w:top w:val="none" w:sz="0" w:space="0" w:color="auto"/>
                <w:left w:val="none" w:sz="0" w:space="0" w:color="auto"/>
                <w:bottom w:val="none" w:sz="0" w:space="0" w:color="auto"/>
                <w:right w:val="none" w:sz="0" w:space="0" w:color="auto"/>
              </w:divBdr>
              <w:divsChild>
                <w:div w:id="1571578322">
                  <w:marLeft w:val="0"/>
                  <w:marRight w:val="0"/>
                  <w:marTop w:val="0"/>
                  <w:marBottom w:val="0"/>
                  <w:divBdr>
                    <w:top w:val="none" w:sz="0" w:space="0" w:color="auto"/>
                    <w:left w:val="none" w:sz="0" w:space="0" w:color="auto"/>
                    <w:bottom w:val="none" w:sz="0" w:space="0" w:color="auto"/>
                    <w:right w:val="none" w:sz="0" w:space="0" w:color="auto"/>
                  </w:divBdr>
                </w:div>
              </w:divsChild>
            </w:div>
            <w:div w:id="1442804352">
              <w:marLeft w:val="0"/>
              <w:marRight w:val="0"/>
              <w:marTop w:val="0"/>
              <w:marBottom w:val="0"/>
              <w:divBdr>
                <w:top w:val="none" w:sz="0" w:space="0" w:color="auto"/>
                <w:left w:val="none" w:sz="0" w:space="0" w:color="auto"/>
                <w:bottom w:val="none" w:sz="0" w:space="0" w:color="auto"/>
                <w:right w:val="none" w:sz="0" w:space="0" w:color="auto"/>
              </w:divBdr>
              <w:divsChild>
                <w:div w:id="1742168807">
                  <w:marLeft w:val="0"/>
                  <w:marRight w:val="0"/>
                  <w:marTop w:val="0"/>
                  <w:marBottom w:val="0"/>
                  <w:divBdr>
                    <w:top w:val="none" w:sz="0" w:space="0" w:color="auto"/>
                    <w:left w:val="none" w:sz="0" w:space="0" w:color="auto"/>
                    <w:bottom w:val="none" w:sz="0" w:space="0" w:color="auto"/>
                    <w:right w:val="none" w:sz="0" w:space="0" w:color="auto"/>
                  </w:divBdr>
                </w:div>
              </w:divsChild>
            </w:div>
            <w:div w:id="334000125">
              <w:marLeft w:val="0"/>
              <w:marRight w:val="0"/>
              <w:marTop w:val="0"/>
              <w:marBottom w:val="0"/>
              <w:divBdr>
                <w:top w:val="none" w:sz="0" w:space="0" w:color="auto"/>
                <w:left w:val="none" w:sz="0" w:space="0" w:color="auto"/>
                <w:bottom w:val="none" w:sz="0" w:space="0" w:color="auto"/>
                <w:right w:val="none" w:sz="0" w:space="0" w:color="auto"/>
              </w:divBdr>
              <w:divsChild>
                <w:div w:id="1408989416">
                  <w:marLeft w:val="0"/>
                  <w:marRight w:val="0"/>
                  <w:marTop w:val="0"/>
                  <w:marBottom w:val="0"/>
                  <w:divBdr>
                    <w:top w:val="none" w:sz="0" w:space="0" w:color="auto"/>
                    <w:left w:val="none" w:sz="0" w:space="0" w:color="auto"/>
                    <w:bottom w:val="none" w:sz="0" w:space="0" w:color="auto"/>
                    <w:right w:val="none" w:sz="0" w:space="0" w:color="auto"/>
                  </w:divBdr>
                </w:div>
              </w:divsChild>
            </w:div>
            <w:div w:id="1675375190">
              <w:marLeft w:val="0"/>
              <w:marRight w:val="0"/>
              <w:marTop w:val="0"/>
              <w:marBottom w:val="0"/>
              <w:divBdr>
                <w:top w:val="none" w:sz="0" w:space="0" w:color="auto"/>
                <w:left w:val="none" w:sz="0" w:space="0" w:color="auto"/>
                <w:bottom w:val="none" w:sz="0" w:space="0" w:color="auto"/>
                <w:right w:val="none" w:sz="0" w:space="0" w:color="auto"/>
              </w:divBdr>
              <w:divsChild>
                <w:div w:id="1931625055">
                  <w:marLeft w:val="0"/>
                  <w:marRight w:val="0"/>
                  <w:marTop w:val="0"/>
                  <w:marBottom w:val="0"/>
                  <w:divBdr>
                    <w:top w:val="none" w:sz="0" w:space="0" w:color="auto"/>
                    <w:left w:val="none" w:sz="0" w:space="0" w:color="auto"/>
                    <w:bottom w:val="none" w:sz="0" w:space="0" w:color="auto"/>
                    <w:right w:val="none" w:sz="0" w:space="0" w:color="auto"/>
                  </w:divBdr>
                </w:div>
              </w:divsChild>
            </w:div>
            <w:div w:id="1897862447">
              <w:marLeft w:val="0"/>
              <w:marRight w:val="0"/>
              <w:marTop w:val="0"/>
              <w:marBottom w:val="0"/>
              <w:divBdr>
                <w:top w:val="none" w:sz="0" w:space="0" w:color="auto"/>
                <w:left w:val="none" w:sz="0" w:space="0" w:color="auto"/>
                <w:bottom w:val="none" w:sz="0" w:space="0" w:color="auto"/>
                <w:right w:val="none" w:sz="0" w:space="0" w:color="auto"/>
              </w:divBdr>
              <w:divsChild>
                <w:div w:id="505362676">
                  <w:marLeft w:val="0"/>
                  <w:marRight w:val="0"/>
                  <w:marTop w:val="0"/>
                  <w:marBottom w:val="0"/>
                  <w:divBdr>
                    <w:top w:val="none" w:sz="0" w:space="0" w:color="auto"/>
                    <w:left w:val="none" w:sz="0" w:space="0" w:color="auto"/>
                    <w:bottom w:val="none" w:sz="0" w:space="0" w:color="auto"/>
                    <w:right w:val="none" w:sz="0" w:space="0" w:color="auto"/>
                  </w:divBdr>
                </w:div>
              </w:divsChild>
            </w:div>
            <w:div w:id="1152404381">
              <w:marLeft w:val="0"/>
              <w:marRight w:val="0"/>
              <w:marTop w:val="0"/>
              <w:marBottom w:val="0"/>
              <w:divBdr>
                <w:top w:val="none" w:sz="0" w:space="0" w:color="auto"/>
                <w:left w:val="none" w:sz="0" w:space="0" w:color="auto"/>
                <w:bottom w:val="none" w:sz="0" w:space="0" w:color="auto"/>
                <w:right w:val="none" w:sz="0" w:space="0" w:color="auto"/>
              </w:divBdr>
              <w:divsChild>
                <w:div w:id="1039475669">
                  <w:marLeft w:val="0"/>
                  <w:marRight w:val="0"/>
                  <w:marTop w:val="0"/>
                  <w:marBottom w:val="0"/>
                  <w:divBdr>
                    <w:top w:val="none" w:sz="0" w:space="0" w:color="auto"/>
                    <w:left w:val="none" w:sz="0" w:space="0" w:color="auto"/>
                    <w:bottom w:val="none" w:sz="0" w:space="0" w:color="auto"/>
                    <w:right w:val="none" w:sz="0" w:space="0" w:color="auto"/>
                  </w:divBdr>
                </w:div>
              </w:divsChild>
            </w:div>
            <w:div w:id="1647781960">
              <w:marLeft w:val="0"/>
              <w:marRight w:val="0"/>
              <w:marTop w:val="0"/>
              <w:marBottom w:val="0"/>
              <w:divBdr>
                <w:top w:val="none" w:sz="0" w:space="0" w:color="auto"/>
                <w:left w:val="none" w:sz="0" w:space="0" w:color="auto"/>
                <w:bottom w:val="none" w:sz="0" w:space="0" w:color="auto"/>
                <w:right w:val="none" w:sz="0" w:space="0" w:color="auto"/>
              </w:divBdr>
              <w:divsChild>
                <w:div w:id="1420131733">
                  <w:marLeft w:val="0"/>
                  <w:marRight w:val="0"/>
                  <w:marTop w:val="0"/>
                  <w:marBottom w:val="0"/>
                  <w:divBdr>
                    <w:top w:val="none" w:sz="0" w:space="0" w:color="auto"/>
                    <w:left w:val="none" w:sz="0" w:space="0" w:color="auto"/>
                    <w:bottom w:val="none" w:sz="0" w:space="0" w:color="auto"/>
                    <w:right w:val="none" w:sz="0" w:space="0" w:color="auto"/>
                  </w:divBdr>
                </w:div>
              </w:divsChild>
            </w:div>
            <w:div w:id="285047870">
              <w:marLeft w:val="0"/>
              <w:marRight w:val="0"/>
              <w:marTop w:val="0"/>
              <w:marBottom w:val="0"/>
              <w:divBdr>
                <w:top w:val="none" w:sz="0" w:space="0" w:color="auto"/>
                <w:left w:val="none" w:sz="0" w:space="0" w:color="auto"/>
                <w:bottom w:val="none" w:sz="0" w:space="0" w:color="auto"/>
                <w:right w:val="none" w:sz="0" w:space="0" w:color="auto"/>
              </w:divBdr>
              <w:divsChild>
                <w:div w:id="1758403029">
                  <w:marLeft w:val="0"/>
                  <w:marRight w:val="0"/>
                  <w:marTop w:val="0"/>
                  <w:marBottom w:val="0"/>
                  <w:divBdr>
                    <w:top w:val="none" w:sz="0" w:space="0" w:color="auto"/>
                    <w:left w:val="none" w:sz="0" w:space="0" w:color="auto"/>
                    <w:bottom w:val="none" w:sz="0" w:space="0" w:color="auto"/>
                    <w:right w:val="none" w:sz="0" w:space="0" w:color="auto"/>
                  </w:divBdr>
                </w:div>
              </w:divsChild>
            </w:div>
            <w:div w:id="268049179">
              <w:marLeft w:val="0"/>
              <w:marRight w:val="0"/>
              <w:marTop w:val="0"/>
              <w:marBottom w:val="0"/>
              <w:divBdr>
                <w:top w:val="none" w:sz="0" w:space="0" w:color="auto"/>
                <w:left w:val="none" w:sz="0" w:space="0" w:color="auto"/>
                <w:bottom w:val="none" w:sz="0" w:space="0" w:color="auto"/>
                <w:right w:val="none" w:sz="0" w:space="0" w:color="auto"/>
              </w:divBdr>
              <w:divsChild>
                <w:div w:id="1941451897">
                  <w:marLeft w:val="0"/>
                  <w:marRight w:val="0"/>
                  <w:marTop w:val="0"/>
                  <w:marBottom w:val="0"/>
                  <w:divBdr>
                    <w:top w:val="none" w:sz="0" w:space="0" w:color="auto"/>
                    <w:left w:val="none" w:sz="0" w:space="0" w:color="auto"/>
                    <w:bottom w:val="none" w:sz="0" w:space="0" w:color="auto"/>
                    <w:right w:val="none" w:sz="0" w:space="0" w:color="auto"/>
                  </w:divBdr>
                </w:div>
              </w:divsChild>
            </w:div>
            <w:div w:id="1720008280">
              <w:marLeft w:val="0"/>
              <w:marRight w:val="0"/>
              <w:marTop w:val="0"/>
              <w:marBottom w:val="0"/>
              <w:divBdr>
                <w:top w:val="none" w:sz="0" w:space="0" w:color="auto"/>
                <w:left w:val="none" w:sz="0" w:space="0" w:color="auto"/>
                <w:bottom w:val="none" w:sz="0" w:space="0" w:color="auto"/>
                <w:right w:val="none" w:sz="0" w:space="0" w:color="auto"/>
              </w:divBdr>
              <w:divsChild>
                <w:div w:id="1946493827">
                  <w:marLeft w:val="0"/>
                  <w:marRight w:val="0"/>
                  <w:marTop w:val="0"/>
                  <w:marBottom w:val="0"/>
                  <w:divBdr>
                    <w:top w:val="none" w:sz="0" w:space="0" w:color="auto"/>
                    <w:left w:val="none" w:sz="0" w:space="0" w:color="auto"/>
                    <w:bottom w:val="none" w:sz="0" w:space="0" w:color="auto"/>
                    <w:right w:val="none" w:sz="0" w:space="0" w:color="auto"/>
                  </w:divBdr>
                </w:div>
              </w:divsChild>
            </w:div>
            <w:div w:id="1497838712">
              <w:marLeft w:val="0"/>
              <w:marRight w:val="0"/>
              <w:marTop w:val="0"/>
              <w:marBottom w:val="0"/>
              <w:divBdr>
                <w:top w:val="none" w:sz="0" w:space="0" w:color="auto"/>
                <w:left w:val="none" w:sz="0" w:space="0" w:color="auto"/>
                <w:bottom w:val="none" w:sz="0" w:space="0" w:color="auto"/>
                <w:right w:val="none" w:sz="0" w:space="0" w:color="auto"/>
              </w:divBdr>
              <w:divsChild>
                <w:div w:id="1344817176">
                  <w:marLeft w:val="0"/>
                  <w:marRight w:val="0"/>
                  <w:marTop w:val="0"/>
                  <w:marBottom w:val="0"/>
                  <w:divBdr>
                    <w:top w:val="none" w:sz="0" w:space="0" w:color="auto"/>
                    <w:left w:val="none" w:sz="0" w:space="0" w:color="auto"/>
                    <w:bottom w:val="none" w:sz="0" w:space="0" w:color="auto"/>
                    <w:right w:val="none" w:sz="0" w:space="0" w:color="auto"/>
                  </w:divBdr>
                </w:div>
              </w:divsChild>
            </w:div>
            <w:div w:id="1659260418">
              <w:marLeft w:val="0"/>
              <w:marRight w:val="0"/>
              <w:marTop w:val="0"/>
              <w:marBottom w:val="0"/>
              <w:divBdr>
                <w:top w:val="none" w:sz="0" w:space="0" w:color="auto"/>
                <w:left w:val="none" w:sz="0" w:space="0" w:color="auto"/>
                <w:bottom w:val="none" w:sz="0" w:space="0" w:color="auto"/>
                <w:right w:val="none" w:sz="0" w:space="0" w:color="auto"/>
              </w:divBdr>
              <w:divsChild>
                <w:div w:id="122575961">
                  <w:marLeft w:val="0"/>
                  <w:marRight w:val="0"/>
                  <w:marTop w:val="0"/>
                  <w:marBottom w:val="0"/>
                  <w:divBdr>
                    <w:top w:val="none" w:sz="0" w:space="0" w:color="auto"/>
                    <w:left w:val="none" w:sz="0" w:space="0" w:color="auto"/>
                    <w:bottom w:val="none" w:sz="0" w:space="0" w:color="auto"/>
                    <w:right w:val="none" w:sz="0" w:space="0" w:color="auto"/>
                  </w:divBdr>
                </w:div>
              </w:divsChild>
            </w:div>
            <w:div w:id="988827396">
              <w:marLeft w:val="0"/>
              <w:marRight w:val="0"/>
              <w:marTop w:val="0"/>
              <w:marBottom w:val="0"/>
              <w:divBdr>
                <w:top w:val="none" w:sz="0" w:space="0" w:color="auto"/>
                <w:left w:val="none" w:sz="0" w:space="0" w:color="auto"/>
                <w:bottom w:val="none" w:sz="0" w:space="0" w:color="auto"/>
                <w:right w:val="none" w:sz="0" w:space="0" w:color="auto"/>
              </w:divBdr>
              <w:divsChild>
                <w:div w:id="1361199667">
                  <w:marLeft w:val="0"/>
                  <w:marRight w:val="0"/>
                  <w:marTop w:val="0"/>
                  <w:marBottom w:val="0"/>
                  <w:divBdr>
                    <w:top w:val="none" w:sz="0" w:space="0" w:color="auto"/>
                    <w:left w:val="none" w:sz="0" w:space="0" w:color="auto"/>
                    <w:bottom w:val="none" w:sz="0" w:space="0" w:color="auto"/>
                    <w:right w:val="none" w:sz="0" w:space="0" w:color="auto"/>
                  </w:divBdr>
                </w:div>
              </w:divsChild>
            </w:div>
            <w:div w:id="1888183928">
              <w:marLeft w:val="0"/>
              <w:marRight w:val="0"/>
              <w:marTop w:val="0"/>
              <w:marBottom w:val="0"/>
              <w:divBdr>
                <w:top w:val="none" w:sz="0" w:space="0" w:color="auto"/>
                <w:left w:val="none" w:sz="0" w:space="0" w:color="auto"/>
                <w:bottom w:val="none" w:sz="0" w:space="0" w:color="auto"/>
                <w:right w:val="none" w:sz="0" w:space="0" w:color="auto"/>
              </w:divBdr>
              <w:divsChild>
                <w:div w:id="1763381392">
                  <w:marLeft w:val="0"/>
                  <w:marRight w:val="0"/>
                  <w:marTop w:val="0"/>
                  <w:marBottom w:val="0"/>
                  <w:divBdr>
                    <w:top w:val="none" w:sz="0" w:space="0" w:color="auto"/>
                    <w:left w:val="none" w:sz="0" w:space="0" w:color="auto"/>
                    <w:bottom w:val="none" w:sz="0" w:space="0" w:color="auto"/>
                    <w:right w:val="none" w:sz="0" w:space="0" w:color="auto"/>
                  </w:divBdr>
                </w:div>
              </w:divsChild>
            </w:div>
            <w:div w:id="102190673">
              <w:marLeft w:val="0"/>
              <w:marRight w:val="0"/>
              <w:marTop w:val="0"/>
              <w:marBottom w:val="0"/>
              <w:divBdr>
                <w:top w:val="none" w:sz="0" w:space="0" w:color="auto"/>
                <w:left w:val="none" w:sz="0" w:space="0" w:color="auto"/>
                <w:bottom w:val="none" w:sz="0" w:space="0" w:color="auto"/>
                <w:right w:val="none" w:sz="0" w:space="0" w:color="auto"/>
              </w:divBdr>
              <w:divsChild>
                <w:div w:id="838887968">
                  <w:marLeft w:val="0"/>
                  <w:marRight w:val="0"/>
                  <w:marTop w:val="0"/>
                  <w:marBottom w:val="0"/>
                  <w:divBdr>
                    <w:top w:val="none" w:sz="0" w:space="0" w:color="auto"/>
                    <w:left w:val="none" w:sz="0" w:space="0" w:color="auto"/>
                    <w:bottom w:val="none" w:sz="0" w:space="0" w:color="auto"/>
                    <w:right w:val="none" w:sz="0" w:space="0" w:color="auto"/>
                  </w:divBdr>
                </w:div>
              </w:divsChild>
            </w:div>
            <w:div w:id="516627315">
              <w:marLeft w:val="0"/>
              <w:marRight w:val="0"/>
              <w:marTop w:val="0"/>
              <w:marBottom w:val="0"/>
              <w:divBdr>
                <w:top w:val="none" w:sz="0" w:space="0" w:color="auto"/>
                <w:left w:val="none" w:sz="0" w:space="0" w:color="auto"/>
                <w:bottom w:val="none" w:sz="0" w:space="0" w:color="auto"/>
                <w:right w:val="none" w:sz="0" w:space="0" w:color="auto"/>
              </w:divBdr>
              <w:divsChild>
                <w:div w:id="193813434">
                  <w:marLeft w:val="0"/>
                  <w:marRight w:val="0"/>
                  <w:marTop w:val="0"/>
                  <w:marBottom w:val="0"/>
                  <w:divBdr>
                    <w:top w:val="none" w:sz="0" w:space="0" w:color="auto"/>
                    <w:left w:val="none" w:sz="0" w:space="0" w:color="auto"/>
                    <w:bottom w:val="none" w:sz="0" w:space="0" w:color="auto"/>
                    <w:right w:val="none" w:sz="0" w:space="0" w:color="auto"/>
                  </w:divBdr>
                </w:div>
              </w:divsChild>
            </w:div>
            <w:div w:id="372077587">
              <w:marLeft w:val="0"/>
              <w:marRight w:val="0"/>
              <w:marTop w:val="0"/>
              <w:marBottom w:val="0"/>
              <w:divBdr>
                <w:top w:val="none" w:sz="0" w:space="0" w:color="auto"/>
                <w:left w:val="none" w:sz="0" w:space="0" w:color="auto"/>
                <w:bottom w:val="none" w:sz="0" w:space="0" w:color="auto"/>
                <w:right w:val="none" w:sz="0" w:space="0" w:color="auto"/>
              </w:divBdr>
              <w:divsChild>
                <w:div w:id="550507208">
                  <w:marLeft w:val="0"/>
                  <w:marRight w:val="0"/>
                  <w:marTop w:val="0"/>
                  <w:marBottom w:val="0"/>
                  <w:divBdr>
                    <w:top w:val="none" w:sz="0" w:space="0" w:color="auto"/>
                    <w:left w:val="none" w:sz="0" w:space="0" w:color="auto"/>
                    <w:bottom w:val="none" w:sz="0" w:space="0" w:color="auto"/>
                    <w:right w:val="none" w:sz="0" w:space="0" w:color="auto"/>
                  </w:divBdr>
                </w:div>
              </w:divsChild>
            </w:div>
            <w:div w:id="150800453">
              <w:marLeft w:val="0"/>
              <w:marRight w:val="0"/>
              <w:marTop w:val="0"/>
              <w:marBottom w:val="0"/>
              <w:divBdr>
                <w:top w:val="none" w:sz="0" w:space="0" w:color="auto"/>
                <w:left w:val="none" w:sz="0" w:space="0" w:color="auto"/>
                <w:bottom w:val="none" w:sz="0" w:space="0" w:color="auto"/>
                <w:right w:val="none" w:sz="0" w:space="0" w:color="auto"/>
              </w:divBdr>
              <w:divsChild>
                <w:div w:id="911279692">
                  <w:marLeft w:val="0"/>
                  <w:marRight w:val="0"/>
                  <w:marTop w:val="0"/>
                  <w:marBottom w:val="0"/>
                  <w:divBdr>
                    <w:top w:val="none" w:sz="0" w:space="0" w:color="auto"/>
                    <w:left w:val="none" w:sz="0" w:space="0" w:color="auto"/>
                    <w:bottom w:val="none" w:sz="0" w:space="0" w:color="auto"/>
                    <w:right w:val="none" w:sz="0" w:space="0" w:color="auto"/>
                  </w:divBdr>
                </w:div>
              </w:divsChild>
            </w:div>
            <w:div w:id="1657876423">
              <w:marLeft w:val="0"/>
              <w:marRight w:val="0"/>
              <w:marTop w:val="0"/>
              <w:marBottom w:val="0"/>
              <w:divBdr>
                <w:top w:val="none" w:sz="0" w:space="0" w:color="auto"/>
                <w:left w:val="none" w:sz="0" w:space="0" w:color="auto"/>
                <w:bottom w:val="none" w:sz="0" w:space="0" w:color="auto"/>
                <w:right w:val="none" w:sz="0" w:space="0" w:color="auto"/>
              </w:divBdr>
              <w:divsChild>
                <w:div w:id="1382172072">
                  <w:marLeft w:val="0"/>
                  <w:marRight w:val="0"/>
                  <w:marTop w:val="0"/>
                  <w:marBottom w:val="0"/>
                  <w:divBdr>
                    <w:top w:val="none" w:sz="0" w:space="0" w:color="auto"/>
                    <w:left w:val="none" w:sz="0" w:space="0" w:color="auto"/>
                    <w:bottom w:val="none" w:sz="0" w:space="0" w:color="auto"/>
                    <w:right w:val="none" w:sz="0" w:space="0" w:color="auto"/>
                  </w:divBdr>
                </w:div>
              </w:divsChild>
            </w:div>
            <w:div w:id="2016877507">
              <w:marLeft w:val="0"/>
              <w:marRight w:val="0"/>
              <w:marTop w:val="0"/>
              <w:marBottom w:val="0"/>
              <w:divBdr>
                <w:top w:val="none" w:sz="0" w:space="0" w:color="auto"/>
                <w:left w:val="none" w:sz="0" w:space="0" w:color="auto"/>
                <w:bottom w:val="none" w:sz="0" w:space="0" w:color="auto"/>
                <w:right w:val="none" w:sz="0" w:space="0" w:color="auto"/>
              </w:divBdr>
              <w:divsChild>
                <w:div w:id="1974211902">
                  <w:marLeft w:val="0"/>
                  <w:marRight w:val="0"/>
                  <w:marTop w:val="0"/>
                  <w:marBottom w:val="0"/>
                  <w:divBdr>
                    <w:top w:val="none" w:sz="0" w:space="0" w:color="auto"/>
                    <w:left w:val="none" w:sz="0" w:space="0" w:color="auto"/>
                    <w:bottom w:val="none" w:sz="0" w:space="0" w:color="auto"/>
                    <w:right w:val="none" w:sz="0" w:space="0" w:color="auto"/>
                  </w:divBdr>
                </w:div>
              </w:divsChild>
            </w:div>
            <w:div w:id="483396998">
              <w:marLeft w:val="0"/>
              <w:marRight w:val="0"/>
              <w:marTop w:val="0"/>
              <w:marBottom w:val="0"/>
              <w:divBdr>
                <w:top w:val="none" w:sz="0" w:space="0" w:color="auto"/>
                <w:left w:val="none" w:sz="0" w:space="0" w:color="auto"/>
                <w:bottom w:val="none" w:sz="0" w:space="0" w:color="auto"/>
                <w:right w:val="none" w:sz="0" w:space="0" w:color="auto"/>
              </w:divBdr>
              <w:divsChild>
                <w:div w:id="552623838">
                  <w:marLeft w:val="0"/>
                  <w:marRight w:val="0"/>
                  <w:marTop w:val="0"/>
                  <w:marBottom w:val="0"/>
                  <w:divBdr>
                    <w:top w:val="none" w:sz="0" w:space="0" w:color="auto"/>
                    <w:left w:val="none" w:sz="0" w:space="0" w:color="auto"/>
                    <w:bottom w:val="none" w:sz="0" w:space="0" w:color="auto"/>
                    <w:right w:val="none" w:sz="0" w:space="0" w:color="auto"/>
                  </w:divBdr>
                </w:div>
              </w:divsChild>
            </w:div>
            <w:div w:id="1668939956">
              <w:marLeft w:val="0"/>
              <w:marRight w:val="0"/>
              <w:marTop w:val="0"/>
              <w:marBottom w:val="0"/>
              <w:divBdr>
                <w:top w:val="none" w:sz="0" w:space="0" w:color="auto"/>
                <w:left w:val="none" w:sz="0" w:space="0" w:color="auto"/>
                <w:bottom w:val="none" w:sz="0" w:space="0" w:color="auto"/>
                <w:right w:val="none" w:sz="0" w:space="0" w:color="auto"/>
              </w:divBdr>
              <w:divsChild>
                <w:div w:id="1395280327">
                  <w:marLeft w:val="0"/>
                  <w:marRight w:val="0"/>
                  <w:marTop w:val="0"/>
                  <w:marBottom w:val="0"/>
                  <w:divBdr>
                    <w:top w:val="none" w:sz="0" w:space="0" w:color="auto"/>
                    <w:left w:val="none" w:sz="0" w:space="0" w:color="auto"/>
                    <w:bottom w:val="none" w:sz="0" w:space="0" w:color="auto"/>
                    <w:right w:val="none" w:sz="0" w:space="0" w:color="auto"/>
                  </w:divBdr>
                </w:div>
              </w:divsChild>
            </w:div>
            <w:div w:id="1382948556">
              <w:marLeft w:val="0"/>
              <w:marRight w:val="0"/>
              <w:marTop w:val="0"/>
              <w:marBottom w:val="0"/>
              <w:divBdr>
                <w:top w:val="none" w:sz="0" w:space="0" w:color="auto"/>
                <w:left w:val="none" w:sz="0" w:space="0" w:color="auto"/>
                <w:bottom w:val="none" w:sz="0" w:space="0" w:color="auto"/>
                <w:right w:val="none" w:sz="0" w:space="0" w:color="auto"/>
              </w:divBdr>
              <w:divsChild>
                <w:div w:id="2024744928">
                  <w:marLeft w:val="0"/>
                  <w:marRight w:val="0"/>
                  <w:marTop w:val="0"/>
                  <w:marBottom w:val="0"/>
                  <w:divBdr>
                    <w:top w:val="none" w:sz="0" w:space="0" w:color="auto"/>
                    <w:left w:val="none" w:sz="0" w:space="0" w:color="auto"/>
                    <w:bottom w:val="none" w:sz="0" w:space="0" w:color="auto"/>
                    <w:right w:val="none" w:sz="0" w:space="0" w:color="auto"/>
                  </w:divBdr>
                </w:div>
              </w:divsChild>
            </w:div>
            <w:div w:id="839272355">
              <w:marLeft w:val="0"/>
              <w:marRight w:val="0"/>
              <w:marTop w:val="0"/>
              <w:marBottom w:val="0"/>
              <w:divBdr>
                <w:top w:val="none" w:sz="0" w:space="0" w:color="auto"/>
                <w:left w:val="none" w:sz="0" w:space="0" w:color="auto"/>
                <w:bottom w:val="none" w:sz="0" w:space="0" w:color="auto"/>
                <w:right w:val="none" w:sz="0" w:space="0" w:color="auto"/>
              </w:divBdr>
              <w:divsChild>
                <w:div w:id="244924468">
                  <w:marLeft w:val="0"/>
                  <w:marRight w:val="0"/>
                  <w:marTop w:val="0"/>
                  <w:marBottom w:val="0"/>
                  <w:divBdr>
                    <w:top w:val="none" w:sz="0" w:space="0" w:color="auto"/>
                    <w:left w:val="none" w:sz="0" w:space="0" w:color="auto"/>
                    <w:bottom w:val="none" w:sz="0" w:space="0" w:color="auto"/>
                    <w:right w:val="none" w:sz="0" w:space="0" w:color="auto"/>
                  </w:divBdr>
                </w:div>
              </w:divsChild>
            </w:div>
            <w:div w:id="684093730">
              <w:marLeft w:val="0"/>
              <w:marRight w:val="0"/>
              <w:marTop w:val="0"/>
              <w:marBottom w:val="0"/>
              <w:divBdr>
                <w:top w:val="none" w:sz="0" w:space="0" w:color="auto"/>
                <w:left w:val="none" w:sz="0" w:space="0" w:color="auto"/>
                <w:bottom w:val="none" w:sz="0" w:space="0" w:color="auto"/>
                <w:right w:val="none" w:sz="0" w:space="0" w:color="auto"/>
              </w:divBdr>
              <w:divsChild>
                <w:div w:id="1288391846">
                  <w:marLeft w:val="0"/>
                  <w:marRight w:val="0"/>
                  <w:marTop w:val="0"/>
                  <w:marBottom w:val="0"/>
                  <w:divBdr>
                    <w:top w:val="none" w:sz="0" w:space="0" w:color="auto"/>
                    <w:left w:val="none" w:sz="0" w:space="0" w:color="auto"/>
                    <w:bottom w:val="none" w:sz="0" w:space="0" w:color="auto"/>
                    <w:right w:val="none" w:sz="0" w:space="0" w:color="auto"/>
                  </w:divBdr>
                </w:div>
              </w:divsChild>
            </w:div>
            <w:div w:id="1673990613">
              <w:marLeft w:val="0"/>
              <w:marRight w:val="0"/>
              <w:marTop w:val="0"/>
              <w:marBottom w:val="0"/>
              <w:divBdr>
                <w:top w:val="none" w:sz="0" w:space="0" w:color="auto"/>
                <w:left w:val="none" w:sz="0" w:space="0" w:color="auto"/>
                <w:bottom w:val="none" w:sz="0" w:space="0" w:color="auto"/>
                <w:right w:val="none" w:sz="0" w:space="0" w:color="auto"/>
              </w:divBdr>
              <w:divsChild>
                <w:div w:id="1314212375">
                  <w:marLeft w:val="0"/>
                  <w:marRight w:val="0"/>
                  <w:marTop w:val="0"/>
                  <w:marBottom w:val="0"/>
                  <w:divBdr>
                    <w:top w:val="none" w:sz="0" w:space="0" w:color="auto"/>
                    <w:left w:val="none" w:sz="0" w:space="0" w:color="auto"/>
                    <w:bottom w:val="none" w:sz="0" w:space="0" w:color="auto"/>
                    <w:right w:val="none" w:sz="0" w:space="0" w:color="auto"/>
                  </w:divBdr>
                </w:div>
              </w:divsChild>
            </w:div>
            <w:div w:id="618606121">
              <w:marLeft w:val="0"/>
              <w:marRight w:val="0"/>
              <w:marTop w:val="0"/>
              <w:marBottom w:val="0"/>
              <w:divBdr>
                <w:top w:val="none" w:sz="0" w:space="0" w:color="auto"/>
                <w:left w:val="none" w:sz="0" w:space="0" w:color="auto"/>
                <w:bottom w:val="none" w:sz="0" w:space="0" w:color="auto"/>
                <w:right w:val="none" w:sz="0" w:space="0" w:color="auto"/>
              </w:divBdr>
              <w:divsChild>
                <w:div w:id="366948296">
                  <w:marLeft w:val="0"/>
                  <w:marRight w:val="0"/>
                  <w:marTop w:val="0"/>
                  <w:marBottom w:val="0"/>
                  <w:divBdr>
                    <w:top w:val="none" w:sz="0" w:space="0" w:color="auto"/>
                    <w:left w:val="none" w:sz="0" w:space="0" w:color="auto"/>
                    <w:bottom w:val="none" w:sz="0" w:space="0" w:color="auto"/>
                    <w:right w:val="none" w:sz="0" w:space="0" w:color="auto"/>
                  </w:divBdr>
                </w:div>
              </w:divsChild>
            </w:div>
            <w:div w:id="1326669093">
              <w:marLeft w:val="0"/>
              <w:marRight w:val="0"/>
              <w:marTop w:val="0"/>
              <w:marBottom w:val="0"/>
              <w:divBdr>
                <w:top w:val="none" w:sz="0" w:space="0" w:color="auto"/>
                <w:left w:val="none" w:sz="0" w:space="0" w:color="auto"/>
                <w:bottom w:val="none" w:sz="0" w:space="0" w:color="auto"/>
                <w:right w:val="none" w:sz="0" w:space="0" w:color="auto"/>
              </w:divBdr>
              <w:divsChild>
                <w:div w:id="1850950346">
                  <w:marLeft w:val="0"/>
                  <w:marRight w:val="0"/>
                  <w:marTop w:val="0"/>
                  <w:marBottom w:val="0"/>
                  <w:divBdr>
                    <w:top w:val="none" w:sz="0" w:space="0" w:color="auto"/>
                    <w:left w:val="none" w:sz="0" w:space="0" w:color="auto"/>
                    <w:bottom w:val="none" w:sz="0" w:space="0" w:color="auto"/>
                    <w:right w:val="none" w:sz="0" w:space="0" w:color="auto"/>
                  </w:divBdr>
                </w:div>
              </w:divsChild>
            </w:div>
            <w:div w:id="1199276017">
              <w:marLeft w:val="0"/>
              <w:marRight w:val="0"/>
              <w:marTop w:val="0"/>
              <w:marBottom w:val="0"/>
              <w:divBdr>
                <w:top w:val="none" w:sz="0" w:space="0" w:color="auto"/>
                <w:left w:val="none" w:sz="0" w:space="0" w:color="auto"/>
                <w:bottom w:val="none" w:sz="0" w:space="0" w:color="auto"/>
                <w:right w:val="none" w:sz="0" w:space="0" w:color="auto"/>
              </w:divBdr>
              <w:divsChild>
                <w:div w:id="121463947">
                  <w:marLeft w:val="0"/>
                  <w:marRight w:val="0"/>
                  <w:marTop w:val="0"/>
                  <w:marBottom w:val="0"/>
                  <w:divBdr>
                    <w:top w:val="none" w:sz="0" w:space="0" w:color="auto"/>
                    <w:left w:val="none" w:sz="0" w:space="0" w:color="auto"/>
                    <w:bottom w:val="none" w:sz="0" w:space="0" w:color="auto"/>
                    <w:right w:val="none" w:sz="0" w:space="0" w:color="auto"/>
                  </w:divBdr>
                </w:div>
              </w:divsChild>
            </w:div>
            <w:div w:id="596792092">
              <w:marLeft w:val="0"/>
              <w:marRight w:val="0"/>
              <w:marTop w:val="0"/>
              <w:marBottom w:val="0"/>
              <w:divBdr>
                <w:top w:val="none" w:sz="0" w:space="0" w:color="auto"/>
                <w:left w:val="none" w:sz="0" w:space="0" w:color="auto"/>
                <w:bottom w:val="none" w:sz="0" w:space="0" w:color="auto"/>
                <w:right w:val="none" w:sz="0" w:space="0" w:color="auto"/>
              </w:divBdr>
              <w:divsChild>
                <w:div w:id="1756629274">
                  <w:marLeft w:val="0"/>
                  <w:marRight w:val="0"/>
                  <w:marTop w:val="0"/>
                  <w:marBottom w:val="0"/>
                  <w:divBdr>
                    <w:top w:val="none" w:sz="0" w:space="0" w:color="auto"/>
                    <w:left w:val="none" w:sz="0" w:space="0" w:color="auto"/>
                    <w:bottom w:val="none" w:sz="0" w:space="0" w:color="auto"/>
                    <w:right w:val="none" w:sz="0" w:space="0" w:color="auto"/>
                  </w:divBdr>
                </w:div>
              </w:divsChild>
            </w:div>
            <w:div w:id="113527437">
              <w:marLeft w:val="0"/>
              <w:marRight w:val="0"/>
              <w:marTop w:val="0"/>
              <w:marBottom w:val="0"/>
              <w:divBdr>
                <w:top w:val="none" w:sz="0" w:space="0" w:color="auto"/>
                <w:left w:val="none" w:sz="0" w:space="0" w:color="auto"/>
                <w:bottom w:val="none" w:sz="0" w:space="0" w:color="auto"/>
                <w:right w:val="none" w:sz="0" w:space="0" w:color="auto"/>
              </w:divBdr>
              <w:divsChild>
                <w:div w:id="1992709500">
                  <w:marLeft w:val="0"/>
                  <w:marRight w:val="0"/>
                  <w:marTop w:val="0"/>
                  <w:marBottom w:val="0"/>
                  <w:divBdr>
                    <w:top w:val="none" w:sz="0" w:space="0" w:color="auto"/>
                    <w:left w:val="none" w:sz="0" w:space="0" w:color="auto"/>
                    <w:bottom w:val="none" w:sz="0" w:space="0" w:color="auto"/>
                    <w:right w:val="none" w:sz="0" w:space="0" w:color="auto"/>
                  </w:divBdr>
                </w:div>
              </w:divsChild>
            </w:div>
            <w:div w:id="1570773820">
              <w:marLeft w:val="0"/>
              <w:marRight w:val="0"/>
              <w:marTop w:val="0"/>
              <w:marBottom w:val="0"/>
              <w:divBdr>
                <w:top w:val="none" w:sz="0" w:space="0" w:color="auto"/>
                <w:left w:val="none" w:sz="0" w:space="0" w:color="auto"/>
                <w:bottom w:val="none" w:sz="0" w:space="0" w:color="auto"/>
                <w:right w:val="none" w:sz="0" w:space="0" w:color="auto"/>
              </w:divBdr>
              <w:divsChild>
                <w:div w:id="718625043">
                  <w:marLeft w:val="0"/>
                  <w:marRight w:val="0"/>
                  <w:marTop w:val="0"/>
                  <w:marBottom w:val="0"/>
                  <w:divBdr>
                    <w:top w:val="none" w:sz="0" w:space="0" w:color="auto"/>
                    <w:left w:val="none" w:sz="0" w:space="0" w:color="auto"/>
                    <w:bottom w:val="none" w:sz="0" w:space="0" w:color="auto"/>
                    <w:right w:val="none" w:sz="0" w:space="0" w:color="auto"/>
                  </w:divBdr>
                </w:div>
              </w:divsChild>
            </w:div>
            <w:div w:id="442387744">
              <w:marLeft w:val="0"/>
              <w:marRight w:val="0"/>
              <w:marTop w:val="0"/>
              <w:marBottom w:val="0"/>
              <w:divBdr>
                <w:top w:val="none" w:sz="0" w:space="0" w:color="auto"/>
                <w:left w:val="none" w:sz="0" w:space="0" w:color="auto"/>
                <w:bottom w:val="none" w:sz="0" w:space="0" w:color="auto"/>
                <w:right w:val="none" w:sz="0" w:space="0" w:color="auto"/>
              </w:divBdr>
              <w:divsChild>
                <w:div w:id="1355225561">
                  <w:marLeft w:val="0"/>
                  <w:marRight w:val="0"/>
                  <w:marTop w:val="0"/>
                  <w:marBottom w:val="0"/>
                  <w:divBdr>
                    <w:top w:val="none" w:sz="0" w:space="0" w:color="auto"/>
                    <w:left w:val="none" w:sz="0" w:space="0" w:color="auto"/>
                    <w:bottom w:val="none" w:sz="0" w:space="0" w:color="auto"/>
                    <w:right w:val="none" w:sz="0" w:space="0" w:color="auto"/>
                  </w:divBdr>
                </w:div>
              </w:divsChild>
            </w:div>
            <w:div w:id="233010104">
              <w:marLeft w:val="0"/>
              <w:marRight w:val="0"/>
              <w:marTop w:val="0"/>
              <w:marBottom w:val="0"/>
              <w:divBdr>
                <w:top w:val="none" w:sz="0" w:space="0" w:color="auto"/>
                <w:left w:val="none" w:sz="0" w:space="0" w:color="auto"/>
                <w:bottom w:val="none" w:sz="0" w:space="0" w:color="auto"/>
                <w:right w:val="none" w:sz="0" w:space="0" w:color="auto"/>
              </w:divBdr>
              <w:divsChild>
                <w:div w:id="1465350500">
                  <w:marLeft w:val="0"/>
                  <w:marRight w:val="0"/>
                  <w:marTop w:val="0"/>
                  <w:marBottom w:val="0"/>
                  <w:divBdr>
                    <w:top w:val="none" w:sz="0" w:space="0" w:color="auto"/>
                    <w:left w:val="none" w:sz="0" w:space="0" w:color="auto"/>
                    <w:bottom w:val="none" w:sz="0" w:space="0" w:color="auto"/>
                    <w:right w:val="none" w:sz="0" w:space="0" w:color="auto"/>
                  </w:divBdr>
                </w:div>
              </w:divsChild>
            </w:div>
            <w:div w:id="735398264">
              <w:marLeft w:val="0"/>
              <w:marRight w:val="0"/>
              <w:marTop w:val="0"/>
              <w:marBottom w:val="0"/>
              <w:divBdr>
                <w:top w:val="none" w:sz="0" w:space="0" w:color="auto"/>
                <w:left w:val="none" w:sz="0" w:space="0" w:color="auto"/>
                <w:bottom w:val="none" w:sz="0" w:space="0" w:color="auto"/>
                <w:right w:val="none" w:sz="0" w:space="0" w:color="auto"/>
              </w:divBdr>
              <w:divsChild>
                <w:div w:id="235211224">
                  <w:marLeft w:val="0"/>
                  <w:marRight w:val="0"/>
                  <w:marTop w:val="0"/>
                  <w:marBottom w:val="0"/>
                  <w:divBdr>
                    <w:top w:val="none" w:sz="0" w:space="0" w:color="auto"/>
                    <w:left w:val="none" w:sz="0" w:space="0" w:color="auto"/>
                    <w:bottom w:val="none" w:sz="0" w:space="0" w:color="auto"/>
                    <w:right w:val="none" w:sz="0" w:space="0" w:color="auto"/>
                  </w:divBdr>
                </w:div>
              </w:divsChild>
            </w:div>
            <w:div w:id="1111783659">
              <w:marLeft w:val="0"/>
              <w:marRight w:val="0"/>
              <w:marTop w:val="0"/>
              <w:marBottom w:val="0"/>
              <w:divBdr>
                <w:top w:val="none" w:sz="0" w:space="0" w:color="auto"/>
                <w:left w:val="none" w:sz="0" w:space="0" w:color="auto"/>
                <w:bottom w:val="none" w:sz="0" w:space="0" w:color="auto"/>
                <w:right w:val="none" w:sz="0" w:space="0" w:color="auto"/>
              </w:divBdr>
              <w:divsChild>
                <w:div w:id="642731312">
                  <w:marLeft w:val="0"/>
                  <w:marRight w:val="0"/>
                  <w:marTop w:val="0"/>
                  <w:marBottom w:val="0"/>
                  <w:divBdr>
                    <w:top w:val="none" w:sz="0" w:space="0" w:color="auto"/>
                    <w:left w:val="none" w:sz="0" w:space="0" w:color="auto"/>
                    <w:bottom w:val="none" w:sz="0" w:space="0" w:color="auto"/>
                    <w:right w:val="none" w:sz="0" w:space="0" w:color="auto"/>
                  </w:divBdr>
                </w:div>
              </w:divsChild>
            </w:div>
            <w:div w:id="583993673">
              <w:marLeft w:val="0"/>
              <w:marRight w:val="0"/>
              <w:marTop w:val="0"/>
              <w:marBottom w:val="0"/>
              <w:divBdr>
                <w:top w:val="none" w:sz="0" w:space="0" w:color="auto"/>
                <w:left w:val="none" w:sz="0" w:space="0" w:color="auto"/>
                <w:bottom w:val="none" w:sz="0" w:space="0" w:color="auto"/>
                <w:right w:val="none" w:sz="0" w:space="0" w:color="auto"/>
              </w:divBdr>
              <w:divsChild>
                <w:div w:id="205607319">
                  <w:marLeft w:val="0"/>
                  <w:marRight w:val="0"/>
                  <w:marTop w:val="0"/>
                  <w:marBottom w:val="0"/>
                  <w:divBdr>
                    <w:top w:val="none" w:sz="0" w:space="0" w:color="auto"/>
                    <w:left w:val="none" w:sz="0" w:space="0" w:color="auto"/>
                    <w:bottom w:val="none" w:sz="0" w:space="0" w:color="auto"/>
                    <w:right w:val="none" w:sz="0" w:space="0" w:color="auto"/>
                  </w:divBdr>
                </w:div>
              </w:divsChild>
            </w:div>
            <w:div w:id="811629714">
              <w:marLeft w:val="0"/>
              <w:marRight w:val="0"/>
              <w:marTop w:val="0"/>
              <w:marBottom w:val="0"/>
              <w:divBdr>
                <w:top w:val="none" w:sz="0" w:space="0" w:color="auto"/>
                <w:left w:val="none" w:sz="0" w:space="0" w:color="auto"/>
                <w:bottom w:val="none" w:sz="0" w:space="0" w:color="auto"/>
                <w:right w:val="none" w:sz="0" w:space="0" w:color="auto"/>
              </w:divBdr>
              <w:divsChild>
                <w:div w:id="9270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125">
          <w:marLeft w:val="0"/>
          <w:marRight w:val="0"/>
          <w:marTop w:val="0"/>
          <w:marBottom w:val="0"/>
          <w:divBdr>
            <w:top w:val="none" w:sz="0" w:space="0" w:color="auto"/>
            <w:left w:val="none" w:sz="0" w:space="0" w:color="auto"/>
            <w:bottom w:val="none" w:sz="0" w:space="0" w:color="auto"/>
            <w:right w:val="none" w:sz="0" w:space="0" w:color="auto"/>
          </w:divBdr>
          <w:divsChild>
            <w:div w:id="1782335714">
              <w:marLeft w:val="0"/>
              <w:marRight w:val="0"/>
              <w:marTop w:val="0"/>
              <w:marBottom w:val="0"/>
              <w:divBdr>
                <w:top w:val="none" w:sz="0" w:space="0" w:color="auto"/>
                <w:left w:val="none" w:sz="0" w:space="0" w:color="auto"/>
                <w:bottom w:val="none" w:sz="0" w:space="0" w:color="auto"/>
                <w:right w:val="none" w:sz="0" w:space="0" w:color="auto"/>
              </w:divBdr>
              <w:divsChild>
                <w:div w:id="1450779303">
                  <w:marLeft w:val="0"/>
                  <w:marRight w:val="0"/>
                  <w:marTop w:val="0"/>
                  <w:marBottom w:val="0"/>
                  <w:divBdr>
                    <w:top w:val="none" w:sz="0" w:space="0" w:color="auto"/>
                    <w:left w:val="none" w:sz="0" w:space="0" w:color="auto"/>
                    <w:bottom w:val="none" w:sz="0" w:space="0" w:color="auto"/>
                    <w:right w:val="none" w:sz="0" w:space="0" w:color="auto"/>
                  </w:divBdr>
                </w:div>
                <w:div w:id="2099667664">
                  <w:marLeft w:val="0"/>
                  <w:marRight w:val="0"/>
                  <w:marTop w:val="0"/>
                  <w:marBottom w:val="0"/>
                  <w:divBdr>
                    <w:top w:val="none" w:sz="0" w:space="0" w:color="auto"/>
                    <w:left w:val="none" w:sz="0" w:space="0" w:color="auto"/>
                    <w:bottom w:val="none" w:sz="0" w:space="0" w:color="auto"/>
                    <w:right w:val="none" w:sz="0" w:space="0" w:color="auto"/>
                  </w:divBdr>
                </w:div>
              </w:divsChild>
            </w:div>
            <w:div w:id="1216430080">
              <w:marLeft w:val="0"/>
              <w:marRight w:val="0"/>
              <w:marTop w:val="0"/>
              <w:marBottom w:val="0"/>
              <w:divBdr>
                <w:top w:val="none" w:sz="0" w:space="0" w:color="auto"/>
                <w:left w:val="none" w:sz="0" w:space="0" w:color="auto"/>
                <w:bottom w:val="none" w:sz="0" w:space="0" w:color="auto"/>
                <w:right w:val="none" w:sz="0" w:space="0" w:color="auto"/>
              </w:divBdr>
              <w:divsChild>
                <w:div w:id="823394531">
                  <w:marLeft w:val="0"/>
                  <w:marRight w:val="0"/>
                  <w:marTop w:val="0"/>
                  <w:marBottom w:val="0"/>
                  <w:divBdr>
                    <w:top w:val="none" w:sz="0" w:space="0" w:color="auto"/>
                    <w:left w:val="none" w:sz="0" w:space="0" w:color="auto"/>
                    <w:bottom w:val="none" w:sz="0" w:space="0" w:color="auto"/>
                    <w:right w:val="none" w:sz="0" w:space="0" w:color="auto"/>
                  </w:divBdr>
                </w:div>
                <w:div w:id="97262609">
                  <w:marLeft w:val="0"/>
                  <w:marRight w:val="0"/>
                  <w:marTop w:val="0"/>
                  <w:marBottom w:val="0"/>
                  <w:divBdr>
                    <w:top w:val="none" w:sz="0" w:space="0" w:color="auto"/>
                    <w:left w:val="none" w:sz="0" w:space="0" w:color="auto"/>
                    <w:bottom w:val="none" w:sz="0" w:space="0" w:color="auto"/>
                    <w:right w:val="none" w:sz="0" w:space="0" w:color="auto"/>
                  </w:divBdr>
                </w:div>
              </w:divsChild>
            </w:div>
            <w:div w:id="771634004">
              <w:marLeft w:val="0"/>
              <w:marRight w:val="0"/>
              <w:marTop w:val="0"/>
              <w:marBottom w:val="0"/>
              <w:divBdr>
                <w:top w:val="none" w:sz="0" w:space="0" w:color="auto"/>
                <w:left w:val="none" w:sz="0" w:space="0" w:color="auto"/>
                <w:bottom w:val="none" w:sz="0" w:space="0" w:color="auto"/>
                <w:right w:val="none" w:sz="0" w:space="0" w:color="auto"/>
              </w:divBdr>
              <w:divsChild>
                <w:div w:id="1559242385">
                  <w:marLeft w:val="0"/>
                  <w:marRight w:val="0"/>
                  <w:marTop w:val="0"/>
                  <w:marBottom w:val="0"/>
                  <w:divBdr>
                    <w:top w:val="none" w:sz="0" w:space="0" w:color="auto"/>
                    <w:left w:val="none" w:sz="0" w:space="0" w:color="auto"/>
                    <w:bottom w:val="none" w:sz="0" w:space="0" w:color="auto"/>
                    <w:right w:val="none" w:sz="0" w:space="0" w:color="auto"/>
                  </w:divBdr>
                </w:div>
              </w:divsChild>
            </w:div>
            <w:div w:id="1052269355">
              <w:marLeft w:val="0"/>
              <w:marRight w:val="0"/>
              <w:marTop w:val="0"/>
              <w:marBottom w:val="0"/>
              <w:divBdr>
                <w:top w:val="none" w:sz="0" w:space="0" w:color="auto"/>
                <w:left w:val="none" w:sz="0" w:space="0" w:color="auto"/>
                <w:bottom w:val="none" w:sz="0" w:space="0" w:color="auto"/>
                <w:right w:val="none" w:sz="0" w:space="0" w:color="auto"/>
              </w:divBdr>
              <w:divsChild>
                <w:div w:id="1694112398">
                  <w:marLeft w:val="0"/>
                  <w:marRight w:val="0"/>
                  <w:marTop w:val="0"/>
                  <w:marBottom w:val="0"/>
                  <w:divBdr>
                    <w:top w:val="none" w:sz="0" w:space="0" w:color="auto"/>
                    <w:left w:val="none" w:sz="0" w:space="0" w:color="auto"/>
                    <w:bottom w:val="none" w:sz="0" w:space="0" w:color="auto"/>
                    <w:right w:val="none" w:sz="0" w:space="0" w:color="auto"/>
                  </w:divBdr>
                  <w:divsChild>
                    <w:div w:id="599873281">
                      <w:marLeft w:val="0"/>
                      <w:marRight w:val="0"/>
                      <w:marTop w:val="0"/>
                      <w:marBottom w:val="0"/>
                      <w:divBdr>
                        <w:top w:val="none" w:sz="0" w:space="0" w:color="auto"/>
                        <w:left w:val="none" w:sz="0" w:space="0" w:color="auto"/>
                        <w:bottom w:val="none" w:sz="0" w:space="0" w:color="auto"/>
                        <w:right w:val="none" w:sz="0" w:space="0" w:color="auto"/>
                      </w:divBdr>
                    </w:div>
                  </w:divsChild>
                </w:div>
                <w:div w:id="1132091184">
                  <w:marLeft w:val="0"/>
                  <w:marRight w:val="0"/>
                  <w:marTop w:val="0"/>
                  <w:marBottom w:val="0"/>
                  <w:divBdr>
                    <w:top w:val="none" w:sz="0" w:space="0" w:color="auto"/>
                    <w:left w:val="none" w:sz="0" w:space="0" w:color="auto"/>
                    <w:bottom w:val="none" w:sz="0" w:space="0" w:color="auto"/>
                    <w:right w:val="none" w:sz="0" w:space="0" w:color="auto"/>
                  </w:divBdr>
                  <w:divsChild>
                    <w:div w:id="928197116">
                      <w:marLeft w:val="0"/>
                      <w:marRight w:val="0"/>
                      <w:marTop w:val="0"/>
                      <w:marBottom w:val="0"/>
                      <w:divBdr>
                        <w:top w:val="none" w:sz="0" w:space="0" w:color="auto"/>
                        <w:left w:val="none" w:sz="0" w:space="0" w:color="auto"/>
                        <w:bottom w:val="none" w:sz="0" w:space="0" w:color="auto"/>
                        <w:right w:val="none" w:sz="0" w:space="0" w:color="auto"/>
                      </w:divBdr>
                    </w:div>
                  </w:divsChild>
                </w:div>
                <w:div w:id="1875732754">
                  <w:marLeft w:val="0"/>
                  <w:marRight w:val="0"/>
                  <w:marTop w:val="0"/>
                  <w:marBottom w:val="0"/>
                  <w:divBdr>
                    <w:top w:val="none" w:sz="0" w:space="0" w:color="auto"/>
                    <w:left w:val="none" w:sz="0" w:space="0" w:color="auto"/>
                    <w:bottom w:val="none" w:sz="0" w:space="0" w:color="auto"/>
                    <w:right w:val="none" w:sz="0" w:space="0" w:color="auto"/>
                  </w:divBdr>
                  <w:divsChild>
                    <w:div w:id="1541360992">
                      <w:marLeft w:val="0"/>
                      <w:marRight w:val="0"/>
                      <w:marTop w:val="0"/>
                      <w:marBottom w:val="0"/>
                      <w:divBdr>
                        <w:top w:val="none" w:sz="0" w:space="0" w:color="auto"/>
                        <w:left w:val="none" w:sz="0" w:space="0" w:color="auto"/>
                        <w:bottom w:val="none" w:sz="0" w:space="0" w:color="auto"/>
                        <w:right w:val="none" w:sz="0" w:space="0" w:color="auto"/>
                      </w:divBdr>
                    </w:div>
                  </w:divsChild>
                </w:div>
                <w:div w:id="765535102">
                  <w:marLeft w:val="0"/>
                  <w:marRight w:val="0"/>
                  <w:marTop w:val="0"/>
                  <w:marBottom w:val="0"/>
                  <w:divBdr>
                    <w:top w:val="none" w:sz="0" w:space="0" w:color="auto"/>
                    <w:left w:val="none" w:sz="0" w:space="0" w:color="auto"/>
                    <w:bottom w:val="none" w:sz="0" w:space="0" w:color="auto"/>
                    <w:right w:val="none" w:sz="0" w:space="0" w:color="auto"/>
                  </w:divBdr>
                  <w:divsChild>
                    <w:div w:id="2057123108">
                      <w:marLeft w:val="0"/>
                      <w:marRight w:val="0"/>
                      <w:marTop w:val="0"/>
                      <w:marBottom w:val="0"/>
                      <w:divBdr>
                        <w:top w:val="none" w:sz="0" w:space="0" w:color="auto"/>
                        <w:left w:val="none" w:sz="0" w:space="0" w:color="auto"/>
                        <w:bottom w:val="none" w:sz="0" w:space="0" w:color="auto"/>
                        <w:right w:val="none" w:sz="0" w:space="0" w:color="auto"/>
                      </w:divBdr>
                    </w:div>
                  </w:divsChild>
                </w:div>
                <w:div w:id="2083408087">
                  <w:marLeft w:val="0"/>
                  <w:marRight w:val="0"/>
                  <w:marTop w:val="0"/>
                  <w:marBottom w:val="0"/>
                  <w:divBdr>
                    <w:top w:val="none" w:sz="0" w:space="0" w:color="auto"/>
                    <w:left w:val="none" w:sz="0" w:space="0" w:color="auto"/>
                    <w:bottom w:val="none" w:sz="0" w:space="0" w:color="auto"/>
                    <w:right w:val="none" w:sz="0" w:space="0" w:color="auto"/>
                  </w:divBdr>
                  <w:divsChild>
                    <w:div w:id="617680026">
                      <w:marLeft w:val="0"/>
                      <w:marRight w:val="0"/>
                      <w:marTop w:val="0"/>
                      <w:marBottom w:val="0"/>
                      <w:divBdr>
                        <w:top w:val="none" w:sz="0" w:space="0" w:color="auto"/>
                        <w:left w:val="none" w:sz="0" w:space="0" w:color="auto"/>
                        <w:bottom w:val="none" w:sz="0" w:space="0" w:color="auto"/>
                        <w:right w:val="none" w:sz="0" w:space="0" w:color="auto"/>
                      </w:divBdr>
                    </w:div>
                  </w:divsChild>
                </w:div>
                <w:div w:id="1999725034">
                  <w:marLeft w:val="0"/>
                  <w:marRight w:val="0"/>
                  <w:marTop w:val="0"/>
                  <w:marBottom w:val="0"/>
                  <w:divBdr>
                    <w:top w:val="none" w:sz="0" w:space="0" w:color="auto"/>
                    <w:left w:val="none" w:sz="0" w:space="0" w:color="auto"/>
                    <w:bottom w:val="none" w:sz="0" w:space="0" w:color="auto"/>
                    <w:right w:val="none" w:sz="0" w:space="0" w:color="auto"/>
                  </w:divBdr>
                  <w:divsChild>
                    <w:div w:id="282422646">
                      <w:marLeft w:val="0"/>
                      <w:marRight w:val="0"/>
                      <w:marTop w:val="0"/>
                      <w:marBottom w:val="0"/>
                      <w:divBdr>
                        <w:top w:val="none" w:sz="0" w:space="0" w:color="auto"/>
                        <w:left w:val="none" w:sz="0" w:space="0" w:color="auto"/>
                        <w:bottom w:val="none" w:sz="0" w:space="0" w:color="auto"/>
                        <w:right w:val="none" w:sz="0" w:space="0" w:color="auto"/>
                      </w:divBdr>
                    </w:div>
                  </w:divsChild>
                </w:div>
                <w:div w:id="1257786443">
                  <w:marLeft w:val="0"/>
                  <w:marRight w:val="0"/>
                  <w:marTop w:val="0"/>
                  <w:marBottom w:val="0"/>
                  <w:divBdr>
                    <w:top w:val="none" w:sz="0" w:space="0" w:color="auto"/>
                    <w:left w:val="none" w:sz="0" w:space="0" w:color="auto"/>
                    <w:bottom w:val="none" w:sz="0" w:space="0" w:color="auto"/>
                    <w:right w:val="none" w:sz="0" w:space="0" w:color="auto"/>
                  </w:divBdr>
                  <w:divsChild>
                    <w:div w:id="4553685">
                      <w:marLeft w:val="0"/>
                      <w:marRight w:val="0"/>
                      <w:marTop w:val="0"/>
                      <w:marBottom w:val="0"/>
                      <w:divBdr>
                        <w:top w:val="none" w:sz="0" w:space="0" w:color="auto"/>
                        <w:left w:val="none" w:sz="0" w:space="0" w:color="auto"/>
                        <w:bottom w:val="none" w:sz="0" w:space="0" w:color="auto"/>
                        <w:right w:val="none" w:sz="0" w:space="0" w:color="auto"/>
                      </w:divBdr>
                    </w:div>
                  </w:divsChild>
                </w:div>
                <w:div w:id="479733275">
                  <w:marLeft w:val="0"/>
                  <w:marRight w:val="0"/>
                  <w:marTop w:val="0"/>
                  <w:marBottom w:val="0"/>
                  <w:divBdr>
                    <w:top w:val="none" w:sz="0" w:space="0" w:color="auto"/>
                    <w:left w:val="none" w:sz="0" w:space="0" w:color="auto"/>
                    <w:bottom w:val="none" w:sz="0" w:space="0" w:color="auto"/>
                    <w:right w:val="none" w:sz="0" w:space="0" w:color="auto"/>
                  </w:divBdr>
                  <w:divsChild>
                    <w:div w:id="1860924448">
                      <w:marLeft w:val="0"/>
                      <w:marRight w:val="0"/>
                      <w:marTop w:val="0"/>
                      <w:marBottom w:val="0"/>
                      <w:divBdr>
                        <w:top w:val="none" w:sz="0" w:space="0" w:color="auto"/>
                        <w:left w:val="none" w:sz="0" w:space="0" w:color="auto"/>
                        <w:bottom w:val="none" w:sz="0" w:space="0" w:color="auto"/>
                        <w:right w:val="none" w:sz="0" w:space="0" w:color="auto"/>
                      </w:divBdr>
                    </w:div>
                  </w:divsChild>
                </w:div>
                <w:div w:id="1525173032">
                  <w:marLeft w:val="0"/>
                  <w:marRight w:val="0"/>
                  <w:marTop w:val="0"/>
                  <w:marBottom w:val="0"/>
                  <w:divBdr>
                    <w:top w:val="none" w:sz="0" w:space="0" w:color="auto"/>
                    <w:left w:val="none" w:sz="0" w:space="0" w:color="auto"/>
                    <w:bottom w:val="none" w:sz="0" w:space="0" w:color="auto"/>
                    <w:right w:val="none" w:sz="0" w:space="0" w:color="auto"/>
                  </w:divBdr>
                  <w:divsChild>
                    <w:div w:id="2057197329">
                      <w:marLeft w:val="0"/>
                      <w:marRight w:val="0"/>
                      <w:marTop w:val="0"/>
                      <w:marBottom w:val="0"/>
                      <w:divBdr>
                        <w:top w:val="none" w:sz="0" w:space="0" w:color="auto"/>
                        <w:left w:val="none" w:sz="0" w:space="0" w:color="auto"/>
                        <w:bottom w:val="none" w:sz="0" w:space="0" w:color="auto"/>
                        <w:right w:val="none" w:sz="0" w:space="0" w:color="auto"/>
                      </w:divBdr>
                    </w:div>
                  </w:divsChild>
                </w:div>
                <w:div w:id="274602543">
                  <w:marLeft w:val="0"/>
                  <w:marRight w:val="0"/>
                  <w:marTop w:val="0"/>
                  <w:marBottom w:val="0"/>
                  <w:divBdr>
                    <w:top w:val="none" w:sz="0" w:space="0" w:color="auto"/>
                    <w:left w:val="none" w:sz="0" w:space="0" w:color="auto"/>
                    <w:bottom w:val="none" w:sz="0" w:space="0" w:color="auto"/>
                    <w:right w:val="none" w:sz="0" w:space="0" w:color="auto"/>
                  </w:divBdr>
                  <w:divsChild>
                    <w:div w:id="1275600748">
                      <w:marLeft w:val="0"/>
                      <w:marRight w:val="0"/>
                      <w:marTop w:val="0"/>
                      <w:marBottom w:val="0"/>
                      <w:divBdr>
                        <w:top w:val="none" w:sz="0" w:space="0" w:color="auto"/>
                        <w:left w:val="none" w:sz="0" w:space="0" w:color="auto"/>
                        <w:bottom w:val="none" w:sz="0" w:space="0" w:color="auto"/>
                        <w:right w:val="none" w:sz="0" w:space="0" w:color="auto"/>
                      </w:divBdr>
                    </w:div>
                  </w:divsChild>
                </w:div>
                <w:div w:id="848980037">
                  <w:marLeft w:val="0"/>
                  <w:marRight w:val="0"/>
                  <w:marTop w:val="0"/>
                  <w:marBottom w:val="0"/>
                  <w:divBdr>
                    <w:top w:val="none" w:sz="0" w:space="0" w:color="auto"/>
                    <w:left w:val="none" w:sz="0" w:space="0" w:color="auto"/>
                    <w:bottom w:val="none" w:sz="0" w:space="0" w:color="auto"/>
                    <w:right w:val="none" w:sz="0" w:space="0" w:color="auto"/>
                  </w:divBdr>
                  <w:divsChild>
                    <w:div w:id="197857876">
                      <w:marLeft w:val="0"/>
                      <w:marRight w:val="0"/>
                      <w:marTop w:val="0"/>
                      <w:marBottom w:val="0"/>
                      <w:divBdr>
                        <w:top w:val="none" w:sz="0" w:space="0" w:color="auto"/>
                        <w:left w:val="none" w:sz="0" w:space="0" w:color="auto"/>
                        <w:bottom w:val="none" w:sz="0" w:space="0" w:color="auto"/>
                        <w:right w:val="none" w:sz="0" w:space="0" w:color="auto"/>
                      </w:divBdr>
                    </w:div>
                  </w:divsChild>
                </w:div>
                <w:div w:id="273249281">
                  <w:marLeft w:val="0"/>
                  <w:marRight w:val="0"/>
                  <w:marTop w:val="0"/>
                  <w:marBottom w:val="0"/>
                  <w:divBdr>
                    <w:top w:val="none" w:sz="0" w:space="0" w:color="auto"/>
                    <w:left w:val="none" w:sz="0" w:space="0" w:color="auto"/>
                    <w:bottom w:val="none" w:sz="0" w:space="0" w:color="auto"/>
                    <w:right w:val="none" w:sz="0" w:space="0" w:color="auto"/>
                  </w:divBdr>
                  <w:divsChild>
                    <w:div w:id="1351448054">
                      <w:marLeft w:val="0"/>
                      <w:marRight w:val="0"/>
                      <w:marTop w:val="0"/>
                      <w:marBottom w:val="0"/>
                      <w:divBdr>
                        <w:top w:val="none" w:sz="0" w:space="0" w:color="auto"/>
                        <w:left w:val="none" w:sz="0" w:space="0" w:color="auto"/>
                        <w:bottom w:val="none" w:sz="0" w:space="0" w:color="auto"/>
                        <w:right w:val="none" w:sz="0" w:space="0" w:color="auto"/>
                      </w:divBdr>
                    </w:div>
                  </w:divsChild>
                </w:div>
                <w:div w:id="498081671">
                  <w:marLeft w:val="0"/>
                  <w:marRight w:val="0"/>
                  <w:marTop w:val="0"/>
                  <w:marBottom w:val="0"/>
                  <w:divBdr>
                    <w:top w:val="none" w:sz="0" w:space="0" w:color="auto"/>
                    <w:left w:val="none" w:sz="0" w:space="0" w:color="auto"/>
                    <w:bottom w:val="none" w:sz="0" w:space="0" w:color="auto"/>
                    <w:right w:val="none" w:sz="0" w:space="0" w:color="auto"/>
                  </w:divBdr>
                  <w:divsChild>
                    <w:div w:id="2047170173">
                      <w:marLeft w:val="0"/>
                      <w:marRight w:val="0"/>
                      <w:marTop w:val="0"/>
                      <w:marBottom w:val="0"/>
                      <w:divBdr>
                        <w:top w:val="none" w:sz="0" w:space="0" w:color="auto"/>
                        <w:left w:val="none" w:sz="0" w:space="0" w:color="auto"/>
                        <w:bottom w:val="none" w:sz="0" w:space="0" w:color="auto"/>
                        <w:right w:val="none" w:sz="0" w:space="0" w:color="auto"/>
                      </w:divBdr>
                    </w:div>
                  </w:divsChild>
                </w:div>
                <w:div w:id="1594315300">
                  <w:marLeft w:val="0"/>
                  <w:marRight w:val="0"/>
                  <w:marTop w:val="0"/>
                  <w:marBottom w:val="0"/>
                  <w:divBdr>
                    <w:top w:val="none" w:sz="0" w:space="0" w:color="auto"/>
                    <w:left w:val="none" w:sz="0" w:space="0" w:color="auto"/>
                    <w:bottom w:val="none" w:sz="0" w:space="0" w:color="auto"/>
                    <w:right w:val="none" w:sz="0" w:space="0" w:color="auto"/>
                  </w:divBdr>
                  <w:divsChild>
                    <w:div w:id="467935774">
                      <w:marLeft w:val="0"/>
                      <w:marRight w:val="0"/>
                      <w:marTop w:val="0"/>
                      <w:marBottom w:val="0"/>
                      <w:divBdr>
                        <w:top w:val="none" w:sz="0" w:space="0" w:color="auto"/>
                        <w:left w:val="none" w:sz="0" w:space="0" w:color="auto"/>
                        <w:bottom w:val="none" w:sz="0" w:space="0" w:color="auto"/>
                        <w:right w:val="none" w:sz="0" w:space="0" w:color="auto"/>
                      </w:divBdr>
                    </w:div>
                  </w:divsChild>
                </w:div>
                <w:div w:id="476186832">
                  <w:marLeft w:val="0"/>
                  <w:marRight w:val="0"/>
                  <w:marTop w:val="0"/>
                  <w:marBottom w:val="0"/>
                  <w:divBdr>
                    <w:top w:val="none" w:sz="0" w:space="0" w:color="auto"/>
                    <w:left w:val="none" w:sz="0" w:space="0" w:color="auto"/>
                    <w:bottom w:val="none" w:sz="0" w:space="0" w:color="auto"/>
                    <w:right w:val="none" w:sz="0" w:space="0" w:color="auto"/>
                  </w:divBdr>
                  <w:divsChild>
                    <w:div w:id="1413888859">
                      <w:marLeft w:val="0"/>
                      <w:marRight w:val="0"/>
                      <w:marTop w:val="0"/>
                      <w:marBottom w:val="0"/>
                      <w:divBdr>
                        <w:top w:val="none" w:sz="0" w:space="0" w:color="auto"/>
                        <w:left w:val="none" w:sz="0" w:space="0" w:color="auto"/>
                        <w:bottom w:val="none" w:sz="0" w:space="0" w:color="auto"/>
                        <w:right w:val="none" w:sz="0" w:space="0" w:color="auto"/>
                      </w:divBdr>
                    </w:div>
                  </w:divsChild>
                </w:div>
                <w:div w:id="1557425940">
                  <w:marLeft w:val="0"/>
                  <w:marRight w:val="0"/>
                  <w:marTop w:val="0"/>
                  <w:marBottom w:val="0"/>
                  <w:divBdr>
                    <w:top w:val="none" w:sz="0" w:space="0" w:color="auto"/>
                    <w:left w:val="none" w:sz="0" w:space="0" w:color="auto"/>
                    <w:bottom w:val="none" w:sz="0" w:space="0" w:color="auto"/>
                    <w:right w:val="none" w:sz="0" w:space="0" w:color="auto"/>
                  </w:divBdr>
                  <w:divsChild>
                    <w:div w:id="787042726">
                      <w:marLeft w:val="0"/>
                      <w:marRight w:val="0"/>
                      <w:marTop w:val="0"/>
                      <w:marBottom w:val="0"/>
                      <w:divBdr>
                        <w:top w:val="none" w:sz="0" w:space="0" w:color="auto"/>
                        <w:left w:val="none" w:sz="0" w:space="0" w:color="auto"/>
                        <w:bottom w:val="none" w:sz="0" w:space="0" w:color="auto"/>
                        <w:right w:val="none" w:sz="0" w:space="0" w:color="auto"/>
                      </w:divBdr>
                    </w:div>
                  </w:divsChild>
                </w:div>
                <w:div w:id="67193192">
                  <w:marLeft w:val="0"/>
                  <w:marRight w:val="0"/>
                  <w:marTop w:val="0"/>
                  <w:marBottom w:val="0"/>
                  <w:divBdr>
                    <w:top w:val="none" w:sz="0" w:space="0" w:color="auto"/>
                    <w:left w:val="none" w:sz="0" w:space="0" w:color="auto"/>
                    <w:bottom w:val="none" w:sz="0" w:space="0" w:color="auto"/>
                    <w:right w:val="none" w:sz="0" w:space="0" w:color="auto"/>
                  </w:divBdr>
                  <w:divsChild>
                    <w:div w:id="2123452445">
                      <w:marLeft w:val="0"/>
                      <w:marRight w:val="0"/>
                      <w:marTop w:val="0"/>
                      <w:marBottom w:val="0"/>
                      <w:divBdr>
                        <w:top w:val="none" w:sz="0" w:space="0" w:color="auto"/>
                        <w:left w:val="none" w:sz="0" w:space="0" w:color="auto"/>
                        <w:bottom w:val="none" w:sz="0" w:space="0" w:color="auto"/>
                        <w:right w:val="none" w:sz="0" w:space="0" w:color="auto"/>
                      </w:divBdr>
                    </w:div>
                  </w:divsChild>
                </w:div>
                <w:div w:id="1473787230">
                  <w:marLeft w:val="0"/>
                  <w:marRight w:val="0"/>
                  <w:marTop w:val="0"/>
                  <w:marBottom w:val="0"/>
                  <w:divBdr>
                    <w:top w:val="none" w:sz="0" w:space="0" w:color="auto"/>
                    <w:left w:val="none" w:sz="0" w:space="0" w:color="auto"/>
                    <w:bottom w:val="none" w:sz="0" w:space="0" w:color="auto"/>
                    <w:right w:val="none" w:sz="0" w:space="0" w:color="auto"/>
                  </w:divBdr>
                  <w:divsChild>
                    <w:div w:id="762799337">
                      <w:marLeft w:val="0"/>
                      <w:marRight w:val="0"/>
                      <w:marTop w:val="0"/>
                      <w:marBottom w:val="0"/>
                      <w:divBdr>
                        <w:top w:val="none" w:sz="0" w:space="0" w:color="auto"/>
                        <w:left w:val="none" w:sz="0" w:space="0" w:color="auto"/>
                        <w:bottom w:val="none" w:sz="0" w:space="0" w:color="auto"/>
                        <w:right w:val="none" w:sz="0" w:space="0" w:color="auto"/>
                      </w:divBdr>
                    </w:div>
                  </w:divsChild>
                </w:div>
                <w:div w:id="1200781246">
                  <w:marLeft w:val="0"/>
                  <w:marRight w:val="0"/>
                  <w:marTop w:val="0"/>
                  <w:marBottom w:val="0"/>
                  <w:divBdr>
                    <w:top w:val="none" w:sz="0" w:space="0" w:color="auto"/>
                    <w:left w:val="none" w:sz="0" w:space="0" w:color="auto"/>
                    <w:bottom w:val="none" w:sz="0" w:space="0" w:color="auto"/>
                    <w:right w:val="none" w:sz="0" w:space="0" w:color="auto"/>
                  </w:divBdr>
                  <w:divsChild>
                    <w:div w:id="1598519616">
                      <w:marLeft w:val="0"/>
                      <w:marRight w:val="0"/>
                      <w:marTop w:val="0"/>
                      <w:marBottom w:val="0"/>
                      <w:divBdr>
                        <w:top w:val="none" w:sz="0" w:space="0" w:color="auto"/>
                        <w:left w:val="none" w:sz="0" w:space="0" w:color="auto"/>
                        <w:bottom w:val="none" w:sz="0" w:space="0" w:color="auto"/>
                        <w:right w:val="none" w:sz="0" w:space="0" w:color="auto"/>
                      </w:divBdr>
                    </w:div>
                  </w:divsChild>
                </w:div>
                <w:div w:id="1107237822">
                  <w:marLeft w:val="0"/>
                  <w:marRight w:val="0"/>
                  <w:marTop w:val="0"/>
                  <w:marBottom w:val="0"/>
                  <w:divBdr>
                    <w:top w:val="none" w:sz="0" w:space="0" w:color="auto"/>
                    <w:left w:val="none" w:sz="0" w:space="0" w:color="auto"/>
                    <w:bottom w:val="none" w:sz="0" w:space="0" w:color="auto"/>
                    <w:right w:val="none" w:sz="0" w:space="0" w:color="auto"/>
                  </w:divBdr>
                  <w:divsChild>
                    <w:div w:id="1794400504">
                      <w:marLeft w:val="0"/>
                      <w:marRight w:val="0"/>
                      <w:marTop w:val="0"/>
                      <w:marBottom w:val="0"/>
                      <w:divBdr>
                        <w:top w:val="none" w:sz="0" w:space="0" w:color="auto"/>
                        <w:left w:val="none" w:sz="0" w:space="0" w:color="auto"/>
                        <w:bottom w:val="none" w:sz="0" w:space="0" w:color="auto"/>
                        <w:right w:val="none" w:sz="0" w:space="0" w:color="auto"/>
                      </w:divBdr>
                    </w:div>
                  </w:divsChild>
                </w:div>
                <w:div w:id="282736368">
                  <w:marLeft w:val="0"/>
                  <w:marRight w:val="0"/>
                  <w:marTop w:val="0"/>
                  <w:marBottom w:val="0"/>
                  <w:divBdr>
                    <w:top w:val="none" w:sz="0" w:space="0" w:color="auto"/>
                    <w:left w:val="none" w:sz="0" w:space="0" w:color="auto"/>
                    <w:bottom w:val="none" w:sz="0" w:space="0" w:color="auto"/>
                    <w:right w:val="none" w:sz="0" w:space="0" w:color="auto"/>
                  </w:divBdr>
                  <w:divsChild>
                    <w:div w:id="1587765355">
                      <w:marLeft w:val="0"/>
                      <w:marRight w:val="0"/>
                      <w:marTop w:val="0"/>
                      <w:marBottom w:val="0"/>
                      <w:divBdr>
                        <w:top w:val="none" w:sz="0" w:space="0" w:color="auto"/>
                        <w:left w:val="none" w:sz="0" w:space="0" w:color="auto"/>
                        <w:bottom w:val="none" w:sz="0" w:space="0" w:color="auto"/>
                        <w:right w:val="none" w:sz="0" w:space="0" w:color="auto"/>
                      </w:divBdr>
                    </w:div>
                  </w:divsChild>
                </w:div>
                <w:div w:id="1952743005">
                  <w:marLeft w:val="0"/>
                  <w:marRight w:val="0"/>
                  <w:marTop w:val="0"/>
                  <w:marBottom w:val="0"/>
                  <w:divBdr>
                    <w:top w:val="none" w:sz="0" w:space="0" w:color="auto"/>
                    <w:left w:val="none" w:sz="0" w:space="0" w:color="auto"/>
                    <w:bottom w:val="none" w:sz="0" w:space="0" w:color="auto"/>
                    <w:right w:val="none" w:sz="0" w:space="0" w:color="auto"/>
                  </w:divBdr>
                  <w:divsChild>
                    <w:div w:id="872040312">
                      <w:marLeft w:val="0"/>
                      <w:marRight w:val="0"/>
                      <w:marTop w:val="0"/>
                      <w:marBottom w:val="0"/>
                      <w:divBdr>
                        <w:top w:val="none" w:sz="0" w:space="0" w:color="auto"/>
                        <w:left w:val="none" w:sz="0" w:space="0" w:color="auto"/>
                        <w:bottom w:val="none" w:sz="0" w:space="0" w:color="auto"/>
                        <w:right w:val="none" w:sz="0" w:space="0" w:color="auto"/>
                      </w:divBdr>
                    </w:div>
                  </w:divsChild>
                </w:div>
                <w:div w:id="1590961003">
                  <w:marLeft w:val="0"/>
                  <w:marRight w:val="0"/>
                  <w:marTop w:val="0"/>
                  <w:marBottom w:val="0"/>
                  <w:divBdr>
                    <w:top w:val="none" w:sz="0" w:space="0" w:color="auto"/>
                    <w:left w:val="none" w:sz="0" w:space="0" w:color="auto"/>
                    <w:bottom w:val="none" w:sz="0" w:space="0" w:color="auto"/>
                    <w:right w:val="none" w:sz="0" w:space="0" w:color="auto"/>
                  </w:divBdr>
                  <w:divsChild>
                    <w:div w:id="1386834400">
                      <w:marLeft w:val="0"/>
                      <w:marRight w:val="0"/>
                      <w:marTop w:val="0"/>
                      <w:marBottom w:val="0"/>
                      <w:divBdr>
                        <w:top w:val="none" w:sz="0" w:space="0" w:color="auto"/>
                        <w:left w:val="none" w:sz="0" w:space="0" w:color="auto"/>
                        <w:bottom w:val="none" w:sz="0" w:space="0" w:color="auto"/>
                        <w:right w:val="none" w:sz="0" w:space="0" w:color="auto"/>
                      </w:divBdr>
                    </w:div>
                  </w:divsChild>
                </w:div>
                <w:div w:id="1269698420">
                  <w:marLeft w:val="0"/>
                  <w:marRight w:val="0"/>
                  <w:marTop w:val="0"/>
                  <w:marBottom w:val="0"/>
                  <w:divBdr>
                    <w:top w:val="none" w:sz="0" w:space="0" w:color="auto"/>
                    <w:left w:val="none" w:sz="0" w:space="0" w:color="auto"/>
                    <w:bottom w:val="none" w:sz="0" w:space="0" w:color="auto"/>
                    <w:right w:val="none" w:sz="0" w:space="0" w:color="auto"/>
                  </w:divBdr>
                  <w:divsChild>
                    <w:div w:id="1221215202">
                      <w:marLeft w:val="0"/>
                      <w:marRight w:val="0"/>
                      <w:marTop w:val="0"/>
                      <w:marBottom w:val="0"/>
                      <w:divBdr>
                        <w:top w:val="none" w:sz="0" w:space="0" w:color="auto"/>
                        <w:left w:val="none" w:sz="0" w:space="0" w:color="auto"/>
                        <w:bottom w:val="none" w:sz="0" w:space="0" w:color="auto"/>
                        <w:right w:val="none" w:sz="0" w:space="0" w:color="auto"/>
                      </w:divBdr>
                    </w:div>
                  </w:divsChild>
                </w:div>
                <w:div w:id="1454712838">
                  <w:marLeft w:val="0"/>
                  <w:marRight w:val="0"/>
                  <w:marTop w:val="0"/>
                  <w:marBottom w:val="0"/>
                  <w:divBdr>
                    <w:top w:val="none" w:sz="0" w:space="0" w:color="auto"/>
                    <w:left w:val="none" w:sz="0" w:space="0" w:color="auto"/>
                    <w:bottom w:val="none" w:sz="0" w:space="0" w:color="auto"/>
                    <w:right w:val="none" w:sz="0" w:space="0" w:color="auto"/>
                  </w:divBdr>
                  <w:divsChild>
                    <w:div w:id="1859125554">
                      <w:marLeft w:val="0"/>
                      <w:marRight w:val="0"/>
                      <w:marTop w:val="0"/>
                      <w:marBottom w:val="0"/>
                      <w:divBdr>
                        <w:top w:val="none" w:sz="0" w:space="0" w:color="auto"/>
                        <w:left w:val="none" w:sz="0" w:space="0" w:color="auto"/>
                        <w:bottom w:val="none" w:sz="0" w:space="0" w:color="auto"/>
                        <w:right w:val="none" w:sz="0" w:space="0" w:color="auto"/>
                      </w:divBdr>
                    </w:div>
                  </w:divsChild>
                </w:div>
                <w:div w:id="414254843">
                  <w:marLeft w:val="0"/>
                  <w:marRight w:val="0"/>
                  <w:marTop w:val="0"/>
                  <w:marBottom w:val="0"/>
                  <w:divBdr>
                    <w:top w:val="none" w:sz="0" w:space="0" w:color="auto"/>
                    <w:left w:val="none" w:sz="0" w:space="0" w:color="auto"/>
                    <w:bottom w:val="none" w:sz="0" w:space="0" w:color="auto"/>
                    <w:right w:val="none" w:sz="0" w:space="0" w:color="auto"/>
                  </w:divBdr>
                  <w:divsChild>
                    <w:div w:id="1894733597">
                      <w:marLeft w:val="0"/>
                      <w:marRight w:val="0"/>
                      <w:marTop w:val="0"/>
                      <w:marBottom w:val="0"/>
                      <w:divBdr>
                        <w:top w:val="none" w:sz="0" w:space="0" w:color="auto"/>
                        <w:left w:val="none" w:sz="0" w:space="0" w:color="auto"/>
                        <w:bottom w:val="none" w:sz="0" w:space="0" w:color="auto"/>
                        <w:right w:val="none" w:sz="0" w:space="0" w:color="auto"/>
                      </w:divBdr>
                    </w:div>
                  </w:divsChild>
                </w:div>
                <w:div w:id="217594613">
                  <w:marLeft w:val="0"/>
                  <w:marRight w:val="0"/>
                  <w:marTop w:val="0"/>
                  <w:marBottom w:val="0"/>
                  <w:divBdr>
                    <w:top w:val="none" w:sz="0" w:space="0" w:color="auto"/>
                    <w:left w:val="none" w:sz="0" w:space="0" w:color="auto"/>
                    <w:bottom w:val="none" w:sz="0" w:space="0" w:color="auto"/>
                    <w:right w:val="none" w:sz="0" w:space="0" w:color="auto"/>
                  </w:divBdr>
                  <w:divsChild>
                    <w:div w:id="1496451573">
                      <w:marLeft w:val="0"/>
                      <w:marRight w:val="0"/>
                      <w:marTop w:val="0"/>
                      <w:marBottom w:val="0"/>
                      <w:divBdr>
                        <w:top w:val="none" w:sz="0" w:space="0" w:color="auto"/>
                        <w:left w:val="none" w:sz="0" w:space="0" w:color="auto"/>
                        <w:bottom w:val="none" w:sz="0" w:space="0" w:color="auto"/>
                        <w:right w:val="none" w:sz="0" w:space="0" w:color="auto"/>
                      </w:divBdr>
                    </w:div>
                  </w:divsChild>
                </w:div>
                <w:div w:id="1388645090">
                  <w:marLeft w:val="0"/>
                  <w:marRight w:val="0"/>
                  <w:marTop w:val="0"/>
                  <w:marBottom w:val="0"/>
                  <w:divBdr>
                    <w:top w:val="none" w:sz="0" w:space="0" w:color="auto"/>
                    <w:left w:val="none" w:sz="0" w:space="0" w:color="auto"/>
                    <w:bottom w:val="none" w:sz="0" w:space="0" w:color="auto"/>
                    <w:right w:val="none" w:sz="0" w:space="0" w:color="auto"/>
                  </w:divBdr>
                  <w:divsChild>
                    <w:div w:id="1499344915">
                      <w:marLeft w:val="0"/>
                      <w:marRight w:val="0"/>
                      <w:marTop w:val="0"/>
                      <w:marBottom w:val="0"/>
                      <w:divBdr>
                        <w:top w:val="none" w:sz="0" w:space="0" w:color="auto"/>
                        <w:left w:val="none" w:sz="0" w:space="0" w:color="auto"/>
                        <w:bottom w:val="none" w:sz="0" w:space="0" w:color="auto"/>
                        <w:right w:val="none" w:sz="0" w:space="0" w:color="auto"/>
                      </w:divBdr>
                    </w:div>
                  </w:divsChild>
                </w:div>
                <w:div w:id="199514743">
                  <w:marLeft w:val="0"/>
                  <w:marRight w:val="0"/>
                  <w:marTop w:val="0"/>
                  <w:marBottom w:val="0"/>
                  <w:divBdr>
                    <w:top w:val="none" w:sz="0" w:space="0" w:color="auto"/>
                    <w:left w:val="none" w:sz="0" w:space="0" w:color="auto"/>
                    <w:bottom w:val="none" w:sz="0" w:space="0" w:color="auto"/>
                    <w:right w:val="none" w:sz="0" w:space="0" w:color="auto"/>
                  </w:divBdr>
                  <w:divsChild>
                    <w:div w:id="497114539">
                      <w:marLeft w:val="0"/>
                      <w:marRight w:val="0"/>
                      <w:marTop w:val="0"/>
                      <w:marBottom w:val="0"/>
                      <w:divBdr>
                        <w:top w:val="none" w:sz="0" w:space="0" w:color="auto"/>
                        <w:left w:val="none" w:sz="0" w:space="0" w:color="auto"/>
                        <w:bottom w:val="none" w:sz="0" w:space="0" w:color="auto"/>
                        <w:right w:val="none" w:sz="0" w:space="0" w:color="auto"/>
                      </w:divBdr>
                    </w:div>
                  </w:divsChild>
                </w:div>
                <w:div w:id="1453943033">
                  <w:marLeft w:val="0"/>
                  <w:marRight w:val="0"/>
                  <w:marTop w:val="0"/>
                  <w:marBottom w:val="0"/>
                  <w:divBdr>
                    <w:top w:val="none" w:sz="0" w:space="0" w:color="auto"/>
                    <w:left w:val="none" w:sz="0" w:space="0" w:color="auto"/>
                    <w:bottom w:val="none" w:sz="0" w:space="0" w:color="auto"/>
                    <w:right w:val="none" w:sz="0" w:space="0" w:color="auto"/>
                  </w:divBdr>
                  <w:divsChild>
                    <w:div w:id="462501273">
                      <w:marLeft w:val="0"/>
                      <w:marRight w:val="0"/>
                      <w:marTop w:val="0"/>
                      <w:marBottom w:val="0"/>
                      <w:divBdr>
                        <w:top w:val="none" w:sz="0" w:space="0" w:color="auto"/>
                        <w:left w:val="none" w:sz="0" w:space="0" w:color="auto"/>
                        <w:bottom w:val="none" w:sz="0" w:space="0" w:color="auto"/>
                        <w:right w:val="none" w:sz="0" w:space="0" w:color="auto"/>
                      </w:divBdr>
                    </w:div>
                  </w:divsChild>
                </w:div>
                <w:div w:id="1385367003">
                  <w:marLeft w:val="0"/>
                  <w:marRight w:val="0"/>
                  <w:marTop w:val="0"/>
                  <w:marBottom w:val="0"/>
                  <w:divBdr>
                    <w:top w:val="none" w:sz="0" w:space="0" w:color="auto"/>
                    <w:left w:val="none" w:sz="0" w:space="0" w:color="auto"/>
                    <w:bottom w:val="none" w:sz="0" w:space="0" w:color="auto"/>
                    <w:right w:val="none" w:sz="0" w:space="0" w:color="auto"/>
                  </w:divBdr>
                  <w:divsChild>
                    <w:div w:id="828911391">
                      <w:marLeft w:val="0"/>
                      <w:marRight w:val="0"/>
                      <w:marTop w:val="0"/>
                      <w:marBottom w:val="0"/>
                      <w:divBdr>
                        <w:top w:val="none" w:sz="0" w:space="0" w:color="auto"/>
                        <w:left w:val="none" w:sz="0" w:space="0" w:color="auto"/>
                        <w:bottom w:val="none" w:sz="0" w:space="0" w:color="auto"/>
                        <w:right w:val="none" w:sz="0" w:space="0" w:color="auto"/>
                      </w:divBdr>
                    </w:div>
                  </w:divsChild>
                </w:div>
                <w:div w:id="282350391">
                  <w:marLeft w:val="0"/>
                  <w:marRight w:val="0"/>
                  <w:marTop w:val="0"/>
                  <w:marBottom w:val="0"/>
                  <w:divBdr>
                    <w:top w:val="none" w:sz="0" w:space="0" w:color="auto"/>
                    <w:left w:val="none" w:sz="0" w:space="0" w:color="auto"/>
                    <w:bottom w:val="none" w:sz="0" w:space="0" w:color="auto"/>
                    <w:right w:val="none" w:sz="0" w:space="0" w:color="auto"/>
                  </w:divBdr>
                  <w:divsChild>
                    <w:div w:id="668795838">
                      <w:marLeft w:val="0"/>
                      <w:marRight w:val="0"/>
                      <w:marTop w:val="0"/>
                      <w:marBottom w:val="0"/>
                      <w:divBdr>
                        <w:top w:val="none" w:sz="0" w:space="0" w:color="auto"/>
                        <w:left w:val="none" w:sz="0" w:space="0" w:color="auto"/>
                        <w:bottom w:val="none" w:sz="0" w:space="0" w:color="auto"/>
                        <w:right w:val="none" w:sz="0" w:space="0" w:color="auto"/>
                      </w:divBdr>
                    </w:div>
                  </w:divsChild>
                </w:div>
                <w:div w:id="2137093256">
                  <w:marLeft w:val="0"/>
                  <w:marRight w:val="0"/>
                  <w:marTop w:val="0"/>
                  <w:marBottom w:val="0"/>
                  <w:divBdr>
                    <w:top w:val="none" w:sz="0" w:space="0" w:color="auto"/>
                    <w:left w:val="none" w:sz="0" w:space="0" w:color="auto"/>
                    <w:bottom w:val="none" w:sz="0" w:space="0" w:color="auto"/>
                    <w:right w:val="none" w:sz="0" w:space="0" w:color="auto"/>
                  </w:divBdr>
                  <w:divsChild>
                    <w:div w:id="1575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2993">
          <w:marLeft w:val="0"/>
          <w:marRight w:val="0"/>
          <w:marTop w:val="0"/>
          <w:marBottom w:val="0"/>
          <w:divBdr>
            <w:top w:val="none" w:sz="0" w:space="0" w:color="auto"/>
            <w:left w:val="none" w:sz="0" w:space="0" w:color="auto"/>
            <w:bottom w:val="none" w:sz="0" w:space="0" w:color="auto"/>
            <w:right w:val="none" w:sz="0" w:space="0" w:color="auto"/>
          </w:divBdr>
          <w:divsChild>
            <w:div w:id="961494535">
              <w:marLeft w:val="0"/>
              <w:marRight w:val="0"/>
              <w:marTop w:val="0"/>
              <w:marBottom w:val="0"/>
              <w:divBdr>
                <w:top w:val="none" w:sz="0" w:space="0" w:color="auto"/>
                <w:left w:val="none" w:sz="0" w:space="0" w:color="auto"/>
                <w:bottom w:val="none" w:sz="0" w:space="0" w:color="auto"/>
                <w:right w:val="none" w:sz="0" w:space="0" w:color="auto"/>
              </w:divBdr>
              <w:divsChild>
                <w:div w:id="1288198685">
                  <w:marLeft w:val="0"/>
                  <w:marRight w:val="0"/>
                  <w:marTop w:val="0"/>
                  <w:marBottom w:val="0"/>
                  <w:divBdr>
                    <w:top w:val="none" w:sz="0" w:space="0" w:color="auto"/>
                    <w:left w:val="none" w:sz="0" w:space="0" w:color="auto"/>
                    <w:bottom w:val="none" w:sz="0" w:space="0" w:color="auto"/>
                    <w:right w:val="none" w:sz="0" w:space="0" w:color="auto"/>
                  </w:divBdr>
                </w:div>
                <w:div w:id="1050881569">
                  <w:marLeft w:val="0"/>
                  <w:marRight w:val="0"/>
                  <w:marTop w:val="0"/>
                  <w:marBottom w:val="0"/>
                  <w:divBdr>
                    <w:top w:val="none" w:sz="0" w:space="0" w:color="auto"/>
                    <w:left w:val="none" w:sz="0" w:space="0" w:color="auto"/>
                    <w:bottom w:val="none" w:sz="0" w:space="0" w:color="auto"/>
                    <w:right w:val="none" w:sz="0" w:space="0" w:color="auto"/>
                  </w:divBdr>
                </w:div>
              </w:divsChild>
            </w:div>
            <w:div w:id="1285506283">
              <w:marLeft w:val="0"/>
              <w:marRight w:val="0"/>
              <w:marTop w:val="0"/>
              <w:marBottom w:val="0"/>
              <w:divBdr>
                <w:top w:val="none" w:sz="0" w:space="0" w:color="auto"/>
                <w:left w:val="none" w:sz="0" w:space="0" w:color="auto"/>
                <w:bottom w:val="none" w:sz="0" w:space="0" w:color="auto"/>
                <w:right w:val="none" w:sz="0" w:space="0" w:color="auto"/>
              </w:divBdr>
              <w:divsChild>
                <w:div w:id="858196434">
                  <w:marLeft w:val="0"/>
                  <w:marRight w:val="0"/>
                  <w:marTop w:val="0"/>
                  <w:marBottom w:val="0"/>
                  <w:divBdr>
                    <w:top w:val="none" w:sz="0" w:space="0" w:color="auto"/>
                    <w:left w:val="none" w:sz="0" w:space="0" w:color="auto"/>
                    <w:bottom w:val="none" w:sz="0" w:space="0" w:color="auto"/>
                    <w:right w:val="none" w:sz="0" w:space="0" w:color="auto"/>
                  </w:divBdr>
                </w:div>
              </w:divsChild>
            </w:div>
            <w:div w:id="1601335421">
              <w:marLeft w:val="0"/>
              <w:marRight w:val="0"/>
              <w:marTop w:val="0"/>
              <w:marBottom w:val="0"/>
              <w:divBdr>
                <w:top w:val="none" w:sz="0" w:space="0" w:color="auto"/>
                <w:left w:val="none" w:sz="0" w:space="0" w:color="auto"/>
                <w:bottom w:val="none" w:sz="0" w:space="0" w:color="auto"/>
                <w:right w:val="none" w:sz="0" w:space="0" w:color="auto"/>
              </w:divBdr>
              <w:divsChild>
                <w:div w:id="1932618286">
                  <w:marLeft w:val="0"/>
                  <w:marRight w:val="0"/>
                  <w:marTop w:val="0"/>
                  <w:marBottom w:val="0"/>
                  <w:divBdr>
                    <w:top w:val="none" w:sz="0" w:space="0" w:color="auto"/>
                    <w:left w:val="none" w:sz="0" w:space="0" w:color="auto"/>
                    <w:bottom w:val="none" w:sz="0" w:space="0" w:color="auto"/>
                    <w:right w:val="none" w:sz="0" w:space="0" w:color="auto"/>
                  </w:divBdr>
                  <w:divsChild>
                    <w:div w:id="2003897424">
                      <w:marLeft w:val="0"/>
                      <w:marRight w:val="0"/>
                      <w:marTop w:val="0"/>
                      <w:marBottom w:val="0"/>
                      <w:divBdr>
                        <w:top w:val="none" w:sz="0" w:space="0" w:color="auto"/>
                        <w:left w:val="none" w:sz="0" w:space="0" w:color="auto"/>
                        <w:bottom w:val="none" w:sz="0" w:space="0" w:color="auto"/>
                        <w:right w:val="none" w:sz="0" w:space="0" w:color="auto"/>
                      </w:divBdr>
                    </w:div>
                  </w:divsChild>
                </w:div>
                <w:div w:id="1551766083">
                  <w:marLeft w:val="0"/>
                  <w:marRight w:val="0"/>
                  <w:marTop w:val="0"/>
                  <w:marBottom w:val="0"/>
                  <w:divBdr>
                    <w:top w:val="none" w:sz="0" w:space="0" w:color="auto"/>
                    <w:left w:val="none" w:sz="0" w:space="0" w:color="auto"/>
                    <w:bottom w:val="none" w:sz="0" w:space="0" w:color="auto"/>
                    <w:right w:val="none" w:sz="0" w:space="0" w:color="auto"/>
                  </w:divBdr>
                  <w:divsChild>
                    <w:div w:id="527259079">
                      <w:marLeft w:val="0"/>
                      <w:marRight w:val="0"/>
                      <w:marTop w:val="0"/>
                      <w:marBottom w:val="0"/>
                      <w:divBdr>
                        <w:top w:val="none" w:sz="0" w:space="0" w:color="auto"/>
                        <w:left w:val="none" w:sz="0" w:space="0" w:color="auto"/>
                        <w:bottom w:val="none" w:sz="0" w:space="0" w:color="auto"/>
                        <w:right w:val="none" w:sz="0" w:space="0" w:color="auto"/>
                      </w:divBdr>
                    </w:div>
                  </w:divsChild>
                </w:div>
                <w:div w:id="1677226445">
                  <w:marLeft w:val="0"/>
                  <w:marRight w:val="0"/>
                  <w:marTop w:val="0"/>
                  <w:marBottom w:val="0"/>
                  <w:divBdr>
                    <w:top w:val="none" w:sz="0" w:space="0" w:color="auto"/>
                    <w:left w:val="none" w:sz="0" w:space="0" w:color="auto"/>
                    <w:bottom w:val="none" w:sz="0" w:space="0" w:color="auto"/>
                    <w:right w:val="none" w:sz="0" w:space="0" w:color="auto"/>
                  </w:divBdr>
                  <w:divsChild>
                    <w:div w:id="436952283">
                      <w:marLeft w:val="0"/>
                      <w:marRight w:val="0"/>
                      <w:marTop w:val="0"/>
                      <w:marBottom w:val="0"/>
                      <w:divBdr>
                        <w:top w:val="none" w:sz="0" w:space="0" w:color="auto"/>
                        <w:left w:val="none" w:sz="0" w:space="0" w:color="auto"/>
                        <w:bottom w:val="none" w:sz="0" w:space="0" w:color="auto"/>
                        <w:right w:val="none" w:sz="0" w:space="0" w:color="auto"/>
                      </w:divBdr>
                    </w:div>
                  </w:divsChild>
                </w:div>
                <w:div w:id="585115657">
                  <w:marLeft w:val="0"/>
                  <w:marRight w:val="0"/>
                  <w:marTop w:val="0"/>
                  <w:marBottom w:val="0"/>
                  <w:divBdr>
                    <w:top w:val="none" w:sz="0" w:space="0" w:color="auto"/>
                    <w:left w:val="none" w:sz="0" w:space="0" w:color="auto"/>
                    <w:bottom w:val="none" w:sz="0" w:space="0" w:color="auto"/>
                    <w:right w:val="none" w:sz="0" w:space="0" w:color="auto"/>
                  </w:divBdr>
                  <w:divsChild>
                    <w:div w:id="2104836815">
                      <w:marLeft w:val="0"/>
                      <w:marRight w:val="0"/>
                      <w:marTop w:val="0"/>
                      <w:marBottom w:val="0"/>
                      <w:divBdr>
                        <w:top w:val="none" w:sz="0" w:space="0" w:color="auto"/>
                        <w:left w:val="none" w:sz="0" w:space="0" w:color="auto"/>
                        <w:bottom w:val="none" w:sz="0" w:space="0" w:color="auto"/>
                        <w:right w:val="none" w:sz="0" w:space="0" w:color="auto"/>
                      </w:divBdr>
                    </w:div>
                  </w:divsChild>
                </w:div>
                <w:div w:id="1101028459">
                  <w:marLeft w:val="0"/>
                  <w:marRight w:val="0"/>
                  <w:marTop w:val="0"/>
                  <w:marBottom w:val="0"/>
                  <w:divBdr>
                    <w:top w:val="none" w:sz="0" w:space="0" w:color="auto"/>
                    <w:left w:val="none" w:sz="0" w:space="0" w:color="auto"/>
                    <w:bottom w:val="none" w:sz="0" w:space="0" w:color="auto"/>
                    <w:right w:val="none" w:sz="0" w:space="0" w:color="auto"/>
                  </w:divBdr>
                  <w:divsChild>
                    <w:div w:id="1830318480">
                      <w:marLeft w:val="0"/>
                      <w:marRight w:val="0"/>
                      <w:marTop w:val="0"/>
                      <w:marBottom w:val="0"/>
                      <w:divBdr>
                        <w:top w:val="none" w:sz="0" w:space="0" w:color="auto"/>
                        <w:left w:val="none" w:sz="0" w:space="0" w:color="auto"/>
                        <w:bottom w:val="none" w:sz="0" w:space="0" w:color="auto"/>
                        <w:right w:val="none" w:sz="0" w:space="0" w:color="auto"/>
                      </w:divBdr>
                    </w:div>
                  </w:divsChild>
                </w:div>
                <w:div w:id="594438928">
                  <w:marLeft w:val="0"/>
                  <w:marRight w:val="0"/>
                  <w:marTop w:val="0"/>
                  <w:marBottom w:val="0"/>
                  <w:divBdr>
                    <w:top w:val="none" w:sz="0" w:space="0" w:color="auto"/>
                    <w:left w:val="none" w:sz="0" w:space="0" w:color="auto"/>
                    <w:bottom w:val="none" w:sz="0" w:space="0" w:color="auto"/>
                    <w:right w:val="none" w:sz="0" w:space="0" w:color="auto"/>
                  </w:divBdr>
                  <w:divsChild>
                    <w:div w:id="136458368">
                      <w:marLeft w:val="0"/>
                      <w:marRight w:val="0"/>
                      <w:marTop w:val="0"/>
                      <w:marBottom w:val="0"/>
                      <w:divBdr>
                        <w:top w:val="none" w:sz="0" w:space="0" w:color="auto"/>
                        <w:left w:val="none" w:sz="0" w:space="0" w:color="auto"/>
                        <w:bottom w:val="none" w:sz="0" w:space="0" w:color="auto"/>
                        <w:right w:val="none" w:sz="0" w:space="0" w:color="auto"/>
                      </w:divBdr>
                    </w:div>
                  </w:divsChild>
                </w:div>
                <w:div w:id="1891258655">
                  <w:marLeft w:val="0"/>
                  <w:marRight w:val="0"/>
                  <w:marTop w:val="0"/>
                  <w:marBottom w:val="0"/>
                  <w:divBdr>
                    <w:top w:val="none" w:sz="0" w:space="0" w:color="auto"/>
                    <w:left w:val="none" w:sz="0" w:space="0" w:color="auto"/>
                    <w:bottom w:val="none" w:sz="0" w:space="0" w:color="auto"/>
                    <w:right w:val="none" w:sz="0" w:space="0" w:color="auto"/>
                  </w:divBdr>
                  <w:divsChild>
                    <w:div w:id="1925069057">
                      <w:marLeft w:val="0"/>
                      <w:marRight w:val="0"/>
                      <w:marTop w:val="0"/>
                      <w:marBottom w:val="0"/>
                      <w:divBdr>
                        <w:top w:val="none" w:sz="0" w:space="0" w:color="auto"/>
                        <w:left w:val="none" w:sz="0" w:space="0" w:color="auto"/>
                        <w:bottom w:val="none" w:sz="0" w:space="0" w:color="auto"/>
                        <w:right w:val="none" w:sz="0" w:space="0" w:color="auto"/>
                      </w:divBdr>
                    </w:div>
                  </w:divsChild>
                </w:div>
                <w:div w:id="981077581">
                  <w:marLeft w:val="0"/>
                  <w:marRight w:val="0"/>
                  <w:marTop w:val="0"/>
                  <w:marBottom w:val="0"/>
                  <w:divBdr>
                    <w:top w:val="none" w:sz="0" w:space="0" w:color="auto"/>
                    <w:left w:val="none" w:sz="0" w:space="0" w:color="auto"/>
                    <w:bottom w:val="none" w:sz="0" w:space="0" w:color="auto"/>
                    <w:right w:val="none" w:sz="0" w:space="0" w:color="auto"/>
                  </w:divBdr>
                  <w:divsChild>
                    <w:div w:id="715085118">
                      <w:marLeft w:val="0"/>
                      <w:marRight w:val="0"/>
                      <w:marTop w:val="0"/>
                      <w:marBottom w:val="0"/>
                      <w:divBdr>
                        <w:top w:val="none" w:sz="0" w:space="0" w:color="auto"/>
                        <w:left w:val="none" w:sz="0" w:space="0" w:color="auto"/>
                        <w:bottom w:val="none" w:sz="0" w:space="0" w:color="auto"/>
                        <w:right w:val="none" w:sz="0" w:space="0" w:color="auto"/>
                      </w:divBdr>
                    </w:div>
                  </w:divsChild>
                </w:div>
                <w:div w:id="1262297807">
                  <w:marLeft w:val="0"/>
                  <w:marRight w:val="0"/>
                  <w:marTop w:val="0"/>
                  <w:marBottom w:val="0"/>
                  <w:divBdr>
                    <w:top w:val="none" w:sz="0" w:space="0" w:color="auto"/>
                    <w:left w:val="none" w:sz="0" w:space="0" w:color="auto"/>
                    <w:bottom w:val="none" w:sz="0" w:space="0" w:color="auto"/>
                    <w:right w:val="none" w:sz="0" w:space="0" w:color="auto"/>
                  </w:divBdr>
                  <w:divsChild>
                    <w:div w:id="442458798">
                      <w:marLeft w:val="0"/>
                      <w:marRight w:val="0"/>
                      <w:marTop w:val="0"/>
                      <w:marBottom w:val="0"/>
                      <w:divBdr>
                        <w:top w:val="none" w:sz="0" w:space="0" w:color="auto"/>
                        <w:left w:val="none" w:sz="0" w:space="0" w:color="auto"/>
                        <w:bottom w:val="none" w:sz="0" w:space="0" w:color="auto"/>
                        <w:right w:val="none" w:sz="0" w:space="0" w:color="auto"/>
                      </w:divBdr>
                    </w:div>
                  </w:divsChild>
                </w:div>
                <w:div w:id="1043486084">
                  <w:marLeft w:val="0"/>
                  <w:marRight w:val="0"/>
                  <w:marTop w:val="0"/>
                  <w:marBottom w:val="0"/>
                  <w:divBdr>
                    <w:top w:val="none" w:sz="0" w:space="0" w:color="auto"/>
                    <w:left w:val="none" w:sz="0" w:space="0" w:color="auto"/>
                    <w:bottom w:val="none" w:sz="0" w:space="0" w:color="auto"/>
                    <w:right w:val="none" w:sz="0" w:space="0" w:color="auto"/>
                  </w:divBdr>
                  <w:divsChild>
                    <w:div w:id="1734305901">
                      <w:marLeft w:val="0"/>
                      <w:marRight w:val="0"/>
                      <w:marTop w:val="0"/>
                      <w:marBottom w:val="0"/>
                      <w:divBdr>
                        <w:top w:val="none" w:sz="0" w:space="0" w:color="auto"/>
                        <w:left w:val="none" w:sz="0" w:space="0" w:color="auto"/>
                        <w:bottom w:val="none" w:sz="0" w:space="0" w:color="auto"/>
                        <w:right w:val="none" w:sz="0" w:space="0" w:color="auto"/>
                      </w:divBdr>
                    </w:div>
                  </w:divsChild>
                </w:div>
                <w:div w:id="2074352322">
                  <w:marLeft w:val="0"/>
                  <w:marRight w:val="0"/>
                  <w:marTop w:val="0"/>
                  <w:marBottom w:val="0"/>
                  <w:divBdr>
                    <w:top w:val="none" w:sz="0" w:space="0" w:color="auto"/>
                    <w:left w:val="none" w:sz="0" w:space="0" w:color="auto"/>
                    <w:bottom w:val="none" w:sz="0" w:space="0" w:color="auto"/>
                    <w:right w:val="none" w:sz="0" w:space="0" w:color="auto"/>
                  </w:divBdr>
                  <w:divsChild>
                    <w:div w:id="1466779449">
                      <w:marLeft w:val="0"/>
                      <w:marRight w:val="0"/>
                      <w:marTop w:val="0"/>
                      <w:marBottom w:val="0"/>
                      <w:divBdr>
                        <w:top w:val="none" w:sz="0" w:space="0" w:color="auto"/>
                        <w:left w:val="none" w:sz="0" w:space="0" w:color="auto"/>
                        <w:bottom w:val="none" w:sz="0" w:space="0" w:color="auto"/>
                        <w:right w:val="none" w:sz="0" w:space="0" w:color="auto"/>
                      </w:divBdr>
                    </w:div>
                  </w:divsChild>
                </w:div>
                <w:div w:id="138813009">
                  <w:marLeft w:val="0"/>
                  <w:marRight w:val="0"/>
                  <w:marTop w:val="0"/>
                  <w:marBottom w:val="0"/>
                  <w:divBdr>
                    <w:top w:val="none" w:sz="0" w:space="0" w:color="auto"/>
                    <w:left w:val="none" w:sz="0" w:space="0" w:color="auto"/>
                    <w:bottom w:val="none" w:sz="0" w:space="0" w:color="auto"/>
                    <w:right w:val="none" w:sz="0" w:space="0" w:color="auto"/>
                  </w:divBdr>
                  <w:divsChild>
                    <w:div w:id="522285761">
                      <w:marLeft w:val="0"/>
                      <w:marRight w:val="0"/>
                      <w:marTop w:val="0"/>
                      <w:marBottom w:val="0"/>
                      <w:divBdr>
                        <w:top w:val="none" w:sz="0" w:space="0" w:color="auto"/>
                        <w:left w:val="none" w:sz="0" w:space="0" w:color="auto"/>
                        <w:bottom w:val="none" w:sz="0" w:space="0" w:color="auto"/>
                        <w:right w:val="none" w:sz="0" w:space="0" w:color="auto"/>
                      </w:divBdr>
                    </w:div>
                  </w:divsChild>
                </w:div>
                <w:div w:id="1292786638">
                  <w:marLeft w:val="0"/>
                  <w:marRight w:val="0"/>
                  <w:marTop w:val="0"/>
                  <w:marBottom w:val="0"/>
                  <w:divBdr>
                    <w:top w:val="none" w:sz="0" w:space="0" w:color="auto"/>
                    <w:left w:val="none" w:sz="0" w:space="0" w:color="auto"/>
                    <w:bottom w:val="none" w:sz="0" w:space="0" w:color="auto"/>
                    <w:right w:val="none" w:sz="0" w:space="0" w:color="auto"/>
                  </w:divBdr>
                  <w:divsChild>
                    <w:div w:id="311107732">
                      <w:marLeft w:val="0"/>
                      <w:marRight w:val="0"/>
                      <w:marTop w:val="0"/>
                      <w:marBottom w:val="0"/>
                      <w:divBdr>
                        <w:top w:val="none" w:sz="0" w:space="0" w:color="auto"/>
                        <w:left w:val="none" w:sz="0" w:space="0" w:color="auto"/>
                        <w:bottom w:val="none" w:sz="0" w:space="0" w:color="auto"/>
                        <w:right w:val="none" w:sz="0" w:space="0" w:color="auto"/>
                      </w:divBdr>
                    </w:div>
                  </w:divsChild>
                </w:div>
                <w:div w:id="1108624596">
                  <w:marLeft w:val="0"/>
                  <w:marRight w:val="0"/>
                  <w:marTop w:val="0"/>
                  <w:marBottom w:val="0"/>
                  <w:divBdr>
                    <w:top w:val="none" w:sz="0" w:space="0" w:color="auto"/>
                    <w:left w:val="none" w:sz="0" w:space="0" w:color="auto"/>
                    <w:bottom w:val="none" w:sz="0" w:space="0" w:color="auto"/>
                    <w:right w:val="none" w:sz="0" w:space="0" w:color="auto"/>
                  </w:divBdr>
                  <w:divsChild>
                    <w:div w:id="333729656">
                      <w:marLeft w:val="0"/>
                      <w:marRight w:val="0"/>
                      <w:marTop w:val="0"/>
                      <w:marBottom w:val="0"/>
                      <w:divBdr>
                        <w:top w:val="none" w:sz="0" w:space="0" w:color="auto"/>
                        <w:left w:val="none" w:sz="0" w:space="0" w:color="auto"/>
                        <w:bottom w:val="none" w:sz="0" w:space="0" w:color="auto"/>
                        <w:right w:val="none" w:sz="0" w:space="0" w:color="auto"/>
                      </w:divBdr>
                    </w:div>
                  </w:divsChild>
                </w:div>
                <w:div w:id="206263725">
                  <w:marLeft w:val="0"/>
                  <w:marRight w:val="0"/>
                  <w:marTop w:val="0"/>
                  <w:marBottom w:val="0"/>
                  <w:divBdr>
                    <w:top w:val="none" w:sz="0" w:space="0" w:color="auto"/>
                    <w:left w:val="none" w:sz="0" w:space="0" w:color="auto"/>
                    <w:bottom w:val="none" w:sz="0" w:space="0" w:color="auto"/>
                    <w:right w:val="none" w:sz="0" w:space="0" w:color="auto"/>
                  </w:divBdr>
                  <w:divsChild>
                    <w:div w:id="535002414">
                      <w:marLeft w:val="0"/>
                      <w:marRight w:val="0"/>
                      <w:marTop w:val="0"/>
                      <w:marBottom w:val="0"/>
                      <w:divBdr>
                        <w:top w:val="none" w:sz="0" w:space="0" w:color="auto"/>
                        <w:left w:val="none" w:sz="0" w:space="0" w:color="auto"/>
                        <w:bottom w:val="none" w:sz="0" w:space="0" w:color="auto"/>
                        <w:right w:val="none" w:sz="0" w:space="0" w:color="auto"/>
                      </w:divBdr>
                    </w:div>
                  </w:divsChild>
                </w:div>
                <w:div w:id="93289643">
                  <w:marLeft w:val="0"/>
                  <w:marRight w:val="0"/>
                  <w:marTop w:val="0"/>
                  <w:marBottom w:val="0"/>
                  <w:divBdr>
                    <w:top w:val="none" w:sz="0" w:space="0" w:color="auto"/>
                    <w:left w:val="none" w:sz="0" w:space="0" w:color="auto"/>
                    <w:bottom w:val="none" w:sz="0" w:space="0" w:color="auto"/>
                    <w:right w:val="none" w:sz="0" w:space="0" w:color="auto"/>
                  </w:divBdr>
                  <w:divsChild>
                    <w:div w:id="2135177874">
                      <w:marLeft w:val="0"/>
                      <w:marRight w:val="0"/>
                      <w:marTop w:val="0"/>
                      <w:marBottom w:val="0"/>
                      <w:divBdr>
                        <w:top w:val="none" w:sz="0" w:space="0" w:color="auto"/>
                        <w:left w:val="none" w:sz="0" w:space="0" w:color="auto"/>
                        <w:bottom w:val="none" w:sz="0" w:space="0" w:color="auto"/>
                        <w:right w:val="none" w:sz="0" w:space="0" w:color="auto"/>
                      </w:divBdr>
                    </w:div>
                  </w:divsChild>
                </w:div>
                <w:div w:id="1407874561">
                  <w:marLeft w:val="0"/>
                  <w:marRight w:val="0"/>
                  <w:marTop w:val="0"/>
                  <w:marBottom w:val="0"/>
                  <w:divBdr>
                    <w:top w:val="none" w:sz="0" w:space="0" w:color="auto"/>
                    <w:left w:val="none" w:sz="0" w:space="0" w:color="auto"/>
                    <w:bottom w:val="none" w:sz="0" w:space="0" w:color="auto"/>
                    <w:right w:val="none" w:sz="0" w:space="0" w:color="auto"/>
                  </w:divBdr>
                  <w:divsChild>
                    <w:div w:id="1758289735">
                      <w:marLeft w:val="0"/>
                      <w:marRight w:val="0"/>
                      <w:marTop w:val="0"/>
                      <w:marBottom w:val="0"/>
                      <w:divBdr>
                        <w:top w:val="none" w:sz="0" w:space="0" w:color="auto"/>
                        <w:left w:val="none" w:sz="0" w:space="0" w:color="auto"/>
                        <w:bottom w:val="none" w:sz="0" w:space="0" w:color="auto"/>
                        <w:right w:val="none" w:sz="0" w:space="0" w:color="auto"/>
                      </w:divBdr>
                    </w:div>
                  </w:divsChild>
                </w:div>
                <w:div w:id="1341852013">
                  <w:marLeft w:val="0"/>
                  <w:marRight w:val="0"/>
                  <w:marTop w:val="0"/>
                  <w:marBottom w:val="0"/>
                  <w:divBdr>
                    <w:top w:val="none" w:sz="0" w:space="0" w:color="auto"/>
                    <w:left w:val="none" w:sz="0" w:space="0" w:color="auto"/>
                    <w:bottom w:val="none" w:sz="0" w:space="0" w:color="auto"/>
                    <w:right w:val="none" w:sz="0" w:space="0" w:color="auto"/>
                  </w:divBdr>
                  <w:divsChild>
                    <w:div w:id="984775557">
                      <w:marLeft w:val="0"/>
                      <w:marRight w:val="0"/>
                      <w:marTop w:val="0"/>
                      <w:marBottom w:val="0"/>
                      <w:divBdr>
                        <w:top w:val="none" w:sz="0" w:space="0" w:color="auto"/>
                        <w:left w:val="none" w:sz="0" w:space="0" w:color="auto"/>
                        <w:bottom w:val="none" w:sz="0" w:space="0" w:color="auto"/>
                        <w:right w:val="none" w:sz="0" w:space="0" w:color="auto"/>
                      </w:divBdr>
                    </w:div>
                  </w:divsChild>
                </w:div>
                <w:div w:id="1064184847">
                  <w:marLeft w:val="0"/>
                  <w:marRight w:val="0"/>
                  <w:marTop w:val="0"/>
                  <w:marBottom w:val="0"/>
                  <w:divBdr>
                    <w:top w:val="none" w:sz="0" w:space="0" w:color="auto"/>
                    <w:left w:val="none" w:sz="0" w:space="0" w:color="auto"/>
                    <w:bottom w:val="none" w:sz="0" w:space="0" w:color="auto"/>
                    <w:right w:val="none" w:sz="0" w:space="0" w:color="auto"/>
                  </w:divBdr>
                  <w:divsChild>
                    <w:div w:id="410002373">
                      <w:marLeft w:val="0"/>
                      <w:marRight w:val="0"/>
                      <w:marTop w:val="0"/>
                      <w:marBottom w:val="0"/>
                      <w:divBdr>
                        <w:top w:val="none" w:sz="0" w:space="0" w:color="auto"/>
                        <w:left w:val="none" w:sz="0" w:space="0" w:color="auto"/>
                        <w:bottom w:val="none" w:sz="0" w:space="0" w:color="auto"/>
                        <w:right w:val="none" w:sz="0" w:space="0" w:color="auto"/>
                      </w:divBdr>
                    </w:div>
                  </w:divsChild>
                </w:div>
                <w:div w:id="2033072984">
                  <w:marLeft w:val="0"/>
                  <w:marRight w:val="0"/>
                  <w:marTop w:val="0"/>
                  <w:marBottom w:val="0"/>
                  <w:divBdr>
                    <w:top w:val="none" w:sz="0" w:space="0" w:color="auto"/>
                    <w:left w:val="none" w:sz="0" w:space="0" w:color="auto"/>
                    <w:bottom w:val="none" w:sz="0" w:space="0" w:color="auto"/>
                    <w:right w:val="none" w:sz="0" w:space="0" w:color="auto"/>
                  </w:divBdr>
                  <w:divsChild>
                    <w:div w:id="1193300577">
                      <w:marLeft w:val="0"/>
                      <w:marRight w:val="0"/>
                      <w:marTop w:val="0"/>
                      <w:marBottom w:val="0"/>
                      <w:divBdr>
                        <w:top w:val="none" w:sz="0" w:space="0" w:color="auto"/>
                        <w:left w:val="none" w:sz="0" w:space="0" w:color="auto"/>
                        <w:bottom w:val="none" w:sz="0" w:space="0" w:color="auto"/>
                        <w:right w:val="none" w:sz="0" w:space="0" w:color="auto"/>
                      </w:divBdr>
                    </w:div>
                  </w:divsChild>
                </w:div>
                <w:div w:id="1655523933">
                  <w:marLeft w:val="0"/>
                  <w:marRight w:val="0"/>
                  <w:marTop w:val="0"/>
                  <w:marBottom w:val="0"/>
                  <w:divBdr>
                    <w:top w:val="none" w:sz="0" w:space="0" w:color="auto"/>
                    <w:left w:val="none" w:sz="0" w:space="0" w:color="auto"/>
                    <w:bottom w:val="none" w:sz="0" w:space="0" w:color="auto"/>
                    <w:right w:val="none" w:sz="0" w:space="0" w:color="auto"/>
                  </w:divBdr>
                  <w:divsChild>
                    <w:div w:id="804390741">
                      <w:marLeft w:val="0"/>
                      <w:marRight w:val="0"/>
                      <w:marTop w:val="0"/>
                      <w:marBottom w:val="0"/>
                      <w:divBdr>
                        <w:top w:val="none" w:sz="0" w:space="0" w:color="auto"/>
                        <w:left w:val="none" w:sz="0" w:space="0" w:color="auto"/>
                        <w:bottom w:val="none" w:sz="0" w:space="0" w:color="auto"/>
                        <w:right w:val="none" w:sz="0" w:space="0" w:color="auto"/>
                      </w:divBdr>
                    </w:div>
                  </w:divsChild>
                </w:div>
                <w:div w:id="1618754128">
                  <w:marLeft w:val="0"/>
                  <w:marRight w:val="0"/>
                  <w:marTop w:val="0"/>
                  <w:marBottom w:val="0"/>
                  <w:divBdr>
                    <w:top w:val="none" w:sz="0" w:space="0" w:color="auto"/>
                    <w:left w:val="none" w:sz="0" w:space="0" w:color="auto"/>
                    <w:bottom w:val="none" w:sz="0" w:space="0" w:color="auto"/>
                    <w:right w:val="none" w:sz="0" w:space="0" w:color="auto"/>
                  </w:divBdr>
                  <w:divsChild>
                    <w:div w:id="1653480913">
                      <w:marLeft w:val="0"/>
                      <w:marRight w:val="0"/>
                      <w:marTop w:val="0"/>
                      <w:marBottom w:val="0"/>
                      <w:divBdr>
                        <w:top w:val="none" w:sz="0" w:space="0" w:color="auto"/>
                        <w:left w:val="none" w:sz="0" w:space="0" w:color="auto"/>
                        <w:bottom w:val="none" w:sz="0" w:space="0" w:color="auto"/>
                        <w:right w:val="none" w:sz="0" w:space="0" w:color="auto"/>
                      </w:divBdr>
                    </w:div>
                  </w:divsChild>
                </w:div>
                <w:div w:id="1381712108">
                  <w:marLeft w:val="0"/>
                  <w:marRight w:val="0"/>
                  <w:marTop w:val="0"/>
                  <w:marBottom w:val="0"/>
                  <w:divBdr>
                    <w:top w:val="none" w:sz="0" w:space="0" w:color="auto"/>
                    <w:left w:val="none" w:sz="0" w:space="0" w:color="auto"/>
                    <w:bottom w:val="none" w:sz="0" w:space="0" w:color="auto"/>
                    <w:right w:val="none" w:sz="0" w:space="0" w:color="auto"/>
                  </w:divBdr>
                  <w:divsChild>
                    <w:div w:id="957373338">
                      <w:marLeft w:val="0"/>
                      <w:marRight w:val="0"/>
                      <w:marTop w:val="0"/>
                      <w:marBottom w:val="0"/>
                      <w:divBdr>
                        <w:top w:val="none" w:sz="0" w:space="0" w:color="auto"/>
                        <w:left w:val="none" w:sz="0" w:space="0" w:color="auto"/>
                        <w:bottom w:val="none" w:sz="0" w:space="0" w:color="auto"/>
                        <w:right w:val="none" w:sz="0" w:space="0" w:color="auto"/>
                      </w:divBdr>
                    </w:div>
                  </w:divsChild>
                </w:div>
                <w:div w:id="1537234469">
                  <w:marLeft w:val="0"/>
                  <w:marRight w:val="0"/>
                  <w:marTop w:val="0"/>
                  <w:marBottom w:val="0"/>
                  <w:divBdr>
                    <w:top w:val="none" w:sz="0" w:space="0" w:color="auto"/>
                    <w:left w:val="none" w:sz="0" w:space="0" w:color="auto"/>
                    <w:bottom w:val="none" w:sz="0" w:space="0" w:color="auto"/>
                    <w:right w:val="none" w:sz="0" w:space="0" w:color="auto"/>
                  </w:divBdr>
                  <w:divsChild>
                    <w:div w:id="900679073">
                      <w:marLeft w:val="0"/>
                      <w:marRight w:val="0"/>
                      <w:marTop w:val="0"/>
                      <w:marBottom w:val="0"/>
                      <w:divBdr>
                        <w:top w:val="none" w:sz="0" w:space="0" w:color="auto"/>
                        <w:left w:val="none" w:sz="0" w:space="0" w:color="auto"/>
                        <w:bottom w:val="none" w:sz="0" w:space="0" w:color="auto"/>
                        <w:right w:val="none" w:sz="0" w:space="0" w:color="auto"/>
                      </w:divBdr>
                    </w:div>
                  </w:divsChild>
                </w:div>
                <w:div w:id="117140272">
                  <w:marLeft w:val="0"/>
                  <w:marRight w:val="0"/>
                  <w:marTop w:val="0"/>
                  <w:marBottom w:val="0"/>
                  <w:divBdr>
                    <w:top w:val="none" w:sz="0" w:space="0" w:color="auto"/>
                    <w:left w:val="none" w:sz="0" w:space="0" w:color="auto"/>
                    <w:bottom w:val="none" w:sz="0" w:space="0" w:color="auto"/>
                    <w:right w:val="none" w:sz="0" w:space="0" w:color="auto"/>
                  </w:divBdr>
                  <w:divsChild>
                    <w:div w:id="1570648738">
                      <w:marLeft w:val="0"/>
                      <w:marRight w:val="0"/>
                      <w:marTop w:val="0"/>
                      <w:marBottom w:val="0"/>
                      <w:divBdr>
                        <w:top w:val="none" w:sz="0" w:space="0" w:color="auto"/>
                        <w:left w:val="none" w:sz="0" w:space="0" w:color="auto"/>
                        <w:bottom w:val="none" w:sz="0" w:space="0" w:color="auto"/>
                        <w:right w:val="none" w:sz="0" w:space="0" w:color="auto"/>
                      </w:divBdr>
                    </w:div>
                  </w:divsChild>
                </w:div>
                <w:div w:id="1494562826">
                  <w:marLeft w:val="0"/>
                  <w:marRight w:val="0"/>
                  <w:marTop w:val="0"/>
                  <w:marBottom w:val="0"/>
                  <w:divBdr>
                    <w:top w:val="none" w:sz="0" w:space="0" w:color="auto"/>
                    <w:left w:val="none" w:sz="0" w:space="0" w:color="auto"/>
                    <w:bottom w:val="none" w:sz="0" w:space="0" w:color="auto"/>
                    <w:right w:val="none" w:sz="0" w:space="0" w:color="auto"/>
                  </w:divBdr>
                  <w:divsChild>
                    <w:div w:id="661467902">
                      <w:marLeft w:val="0"/>
                      <w:marRight w:val="0"/>
                      <w:marTop w:val="0"/>
                      <w:marBottom w:val="0"/>
                      <w:divBdr>
                        <w:top w:val="none" w:sz="0" w:space="0" w:color="auto"/>
                        <w:left w:val="none" w:sz="0" w:space="0" w:color="auto"/>
                        <w:bottom w:val="none" w:sz="0" w:space="0" w:color="auto"/>
                        <w:right w:val="none" w:sz="0" w:space="0" w:color="auto"/>
                      </w:divBdr>
                    </w:div>
                  </w:divsChild>
                </w:div>
                <w:div w:id="164520901">
                  <w:marLeft w:val="0"/>
                  <w:marRight w:val="0"/>
                  <w:marTop w:val="0"/>
                  <w:marBottom w:val="0"/>
                  <w:divBdr>
                    <w:top w:val="none" w:sz="0" w:space="0" w:color="auto"/>
                    <w:left w:val="none" w:sz="0" w:space="0" w:color="auto"/>
                    <w:bottom w:val="none" w:sz="0" w:space="0" w:color="auto"/>
                    <w:right w:val="none" w:sz="0" w:space="0" w:color="auto"/>
                  </w:divBdr>
                  <w:divsChild>
                    <w:div w:id="2107142729">
                      <w:marLeft w:val="0"/>
                      <w:marRight w:val="0"/>
                      <w:marTop w:val="0"/>
                      <w:marBottom w:val="0"/>
                      <w:divBdr>
                        <w:top w:val="none" w:sz="0" w:space="0" w:color="auto"/>
                        <w:left w:val="none" w:sz="0" w:space="0" w:color="auto"/>
                        <w:bottom w:val="none" w:sz="0" w:space="0" w:color="auto"/>
                        <w:right w:val="none" w:sz="0" w:space="0" w:color="auto"/>
                      </w:divBdr>
                    </w:div>
                  </w:divsChild>
                </w:div>
                <w:div w:id="680547747">
                  <w:marLeft w:val="0"/>
                  <w:marRight w:val="0"/>
                  <w:marTop w:val="0"/>
                  <w:marBottom w:val="0"/>
                  <w:divBdr>
                    <w:top w:val="none" w:sz="0" w:space="0" w:color="auto"/>
                    <w:left w:val="none" w:sz="0" w:space="0" w:color="auto"/>
                    <w:bottom w:val="none" w:sz="0" w:space="0" w:color="auto"/>
                    <w:right w:val="none" w:sz="0" w:space="0" w:color="auto"/>
                  </w:divBdr>
                  <w:divsChild>
                    <w:div w:id="5880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5740">
              <w:marLeft w:val="0"/>
              <w:marRight w:val="0"/>
              <w:marTop w:val="0"/>
              <w:marBottom w:val="0"/>
              <w:divBdr>
                <w:top w:val="none" w:sz="0" w:space="0" w:color="auto"/>
                <w:left w:val="none" w:sz="0" w:space="0" w:color="auto"/>
                <w:bottom w:val="none" w:sz="0" w:space="0" w:color="auto"/>
                <w:right w:val="none" w:sz="0" w:space="0" w:color="auto"/>
              </w:divBdr>
              <w:divsChild>
                <w:div w:id="523175414">
                  <w:marLeft w:val="0"/>
                  <w:marRight w:val="0"/>
                  <w:marTop w:val="0"/>
                  <w:marBottom w:val="0"/>
                  <w:divBdr>
                    <w:top w:val="none" w:sz="0" w:space="0" w:color="auto"/>
                    <w:left w:val="none" w:sz="0" w:space="0" w:color="auto"/>
                    <w:bottom w:val="none" w:sz="0" w:space="0" w:color="auto"/>
                    <w:right w:val="none" w:sz="0" w:space="0" w:color="auto"/>
                  </w:divBdr>
                </w:div>
                <w:div w:id="11455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6040">
          <w:marLeft w:val="0"/>
          <w:marRight w:val="0"/>
          <w:marTop w:val="0"/>
          <w:marBottom w:val="0"/>
          <w:divBdr>
            <w:top w:val="none" w:sz="0" w:space="0" w:color="auto"/>
            <w:left w:val="none" w:sz="0" w:space="0" w:color="auto"/>
            <w:bottom w:val="none" w:sz="0" w:space="0" w:color="auto"/>
            <w:right w:val="none" w:sz="0" w:space="0" w:color="auto"/>
          </w:divBdr>
          <w:divsChild>
            <w:div w:id="1366059137">
              <w:marLeft w:val="0"/>
              <w:marRight w:val="0"/>
              <w:marTop w:val="0"/>
              <w:marBottom w:val="0"/>
              <w:divBdr>
                <w:top w:val="none" w:sz="0" w:space="0" w:color="auto"/>
                <w:left w:val="none" w:sz="0" w:space="0" w:color="auto"/>
                <w:bottom w:val="none" w:sz="0" w:space="0" w:color="auto"/>
                <w:right w:val="none" w:sz="0" w:space="0" w:color="auto"/>
              </w:divBdr>
              <w:divsChild>
                <w:div w:id="831677592">
                  <w:marLeft w:val="0"/>
                  <w:marRight w:val="0"/>
                  <w:marTop w:val="0"/>
                  <w:marBottom w:val="0"/>
                  <w:divBdr>
                    <w:top w:val="none" w:sz="0" w:space="0" w:color="auto"/>
                    <w:left w:val="none" w:sz="0" w:space="0" w:color="auto"/>
                    <w:bottom w:val="none" w:sz="0" w:space="0" w:color="auto"/>
                    <w:right w:val="none" w:sz="0" w:space="0" w:color="auto"/>
                  </w:divBdr>
                </w:div>
              </w:divsChild>
            </w:div>
            <w:div w:id="751977032">
              <w:marLeft w:val="0"/>
              <w:marRight w:val="0"/>
              <w:marTop w:val="0"/>
              <w:marBottom w:val="0"/>
              <w:divBdr>
                <w:top w:val="none" w:sz="0" w:space="0" w:color="auto"/>
                <w:left w:val="none" w:sz="0" w:space="0" w:color="auto"/>
                <w:bottom w:val="none" w:sz="0" w:space="0" w:color="auto"/>
                <w:right w:val="none" w:sz="0" w:space="0" w:color="auto"/>
              </w:divBdr>
              <w:divsChild>
                <w:div w:id="1423914482">
                  <w:marLeft w:val="0"/>
                  <w:marRight w:val="0"/>
                  <w:marTop w:val="0"/>
                  <w:marBottom w:val="0"/>
                  <w:divBdr>
                    <w:top w:val="none" w:sz="0" w:space="0" w:color="auto"/>
                    <w:left w:val="none" w:sz="0" w:space="0" w:color="auto"/>
                    <w:bottom w:val="none" w:sz="0" w:space="0" w:color="auto"/>
                    <w:right w:val="none" w:sz="0" w:space="0" w:color="auto"/>
                  </w:divBdr>
                </w:div>
              </w:divsChild>
            </w:div>
            <w:div w:id="371422936">
              <w:marLeft w:val="0"/>
              <w:marRight w:val="0"/>
              <w:marTop w:val="0"/>
              <w:marBottom w:val="0"/>
              <w:divBdr>
                <w:top w:val="none" w:sz="0" w:space="0" w:color="auto"/>
                <w:left w:val="none" w:sz="0" w:space="0" w:color="auto"/>
                <w:bottom w:val="none" w:sz="0" w:space="0" w:color="auto"/>
                <w:right w:val="none" w:sz="0" w:space="0" w:color="auto"/>
              </w:divBdr>
              <w:divsChild>
                <w:div w:id="1803422468">
                  <w:marLeft w:val="0"/>
                  <w:marRight w:val="0"/>
                  <w:marTop w:val="0"/>
                  <w:marBottom w:val="0"/>
                  <w:divBdr>
                    <w:top w:val="none" w:sz="0" w:space="0" w:color="auto"/>
                    <w:left w:val="none" w:sz="0" w:space="0" w:color="auto"/>
                    <w:bottom w:val="none" w:sz="0" w:space="0" w:color="auto"/>
                    <w:right w:val="none" w:sz="0" w:space="0" w:color="auto"/>
                  </w:divBdr>
                </w:div>
              </w:divsChild>
            </w:div>
            <w:div w:id="1403991275">
              <w:marLeft w:val="0"/>
              <w:marRight w:val="0"/>
              <w:marTop w:val="0"/>
              <w:marBottom w:val="0"/>
              <w:divBdr>
                <w:top w:val="none" w:sz="0" w:space="0" w:color="auto"/>
                <w:left w:val="none" w:sz="0" w:space="0" w:color="auto"/>
                <w:bottom w:val="none" w:sz="0" w:space="0" w:color="auto"/>
                <w:right w:val="none" w:sz="0" w:space="0" w:color="auto"/>
              </w:divBdr>
              <w:divsChild>
                <w:div w:id="1949237494">
                  <w:marLeft w:val="0"/>
                  <w:marRight w:val="0"/>
                  <w:marTop w:val="0"/>
                  <w:marBottom w:val="0"/>
                  <w:divBdr>
                    <w:top w:val="none" w:sz="0" w:space="0" w:color="auto"/>
                    <w:left w:val="none" w:sz="0" w:space="0" w:color="auto"/>
                    <w:bottom w:val="none" w:sz="0" w:space="0" w:color="auto"/>
                    <w:right w:val="none" w:sz="0" w:space="0" w:color="auto"/>
                  </w:divBdr>
                </w:div>
              </w:divsChild>
            </w:div>
            <w:div w:id="1039429337">
              <w:marLeft w:val="0"/>
              <w:marRight w:val="0"/>
              <w:marTop w:val="0"/>
              <w:marBottom w:val="0"/>
              <w:divBdr>
                <w:top w:val="none" w:sz="0" w:space="0" w:color="auto"/>
                <w:left w:val="none" w:sz="0" w:space="0" w:color="auto"/>
                <w:bottom w:val="none" w:sz="0" w:space="0" w:color="auto"/>
                <w:right w:val="none" w:sz="0" w:space="0" w:color="auto"/>
              </w:divBdr>
              <w:divsChild>
                <w:div w:id="620309352">
                  <w:marLeft w:val="0"/>
                  <w:marRight w:val="0"/>
                  <w:marTop w:val="0"/>
                  <w:marBottom w:val="0"/>
                  <w:divBdr>
                    <w:top w:val="none" w:sz="0" w:space="0" w:color="auto"/>
                    <w:left w:val="none" w:sz="0" w:space="0" w:color="auto"/>
                    <w:bottom w:val="none" w:sz="0" w:space="0" w:color="auto"/>
                    <w:right w:val="none" w:sz="0" w:space="0" w:color="auto"/>
                  </w:divBdr>
                </w:div>
              </w:divsChild>
            </w:div>
            <w:div w:id="1583026133">
              <w:marLeft w:val="0"/>
              <w:marRight w:val="0"/>
              <w:marTop w:val="0"/>
              <w:marBottom w:val="0"/>
              <w:divBdr>
                <w:top w:val="none" w:sz="0" w:space="0" w:color="auto"/>
                <w:left w:val="none" w:sz="0" w:space="0" w:color="auto"/>
                <w:bottom w:val="none" w:sz="0" w:space="0" w:color="auto"/>
                <w:right w:val="none" w:sz="0" w:space="0" w:color="auto"/>
              </w:divBdr>
              <w:divsChild>
                <w:div w:id="329597856">
                  <w:marLeft w:val="0"/>
                  <w:marRight w:val="0"/>
                  <w:marTop w:val="0"/>
                  <w:marBottom w:val="0"/>
                  <w:divBdr>
                    <w:top w:val="none" w:sz="0" w:space="0" w:color="auto"/>
                    <w:left w:val="none" w:sz="0" w:space="0" w:color="auto"/>
                    <w:bottom w:val="none" w:sz="0" w:space="0" w:color="auto"/>
                    <w:right w:val="none" w:sz="0" w:space="0" w:color="auto"/>
                  </w:divBdr>
                </w:div>
              </w:divsChild>
            </w:div>
            <w:div w:id="697900722">
              <w:marLeft w:val="0"/>
              <w:marRight w:val="0"/>
              <w:marTop w:val="0"/>
              <w:marBottom w:val="0"/>
              <w:divBdr>
                <w:top w:val="none" w:sz="0" w:space="0" w:color="auto"/>
                <w:left w:val="none" w:sz="0" w:space="0" w:color="auto"/>
                <w:bottom w:val="none" w:sz="0" w:space="0" w:color="auto"/>
                <w:right w:val="none" w:sz="0" w:space="0" w:color="auto"/>
              </w:divBdr>
              <w:divsChild>
                <w:div w:id="1613896957">
                  <w:marLeft w:val="0"/>
                  <w:marRight w:val="0"/>
                  <w:marTop w:val="0"/>
                  <w:marBottom w:val="0"/>
                  <w:divBdr>
                    <w:top w:val="none" w:sz="0" w:space="0" w:color="auto"/>
                    <w:left w:val="none" w:sz="0" w:space="0" w:color="auto"/>
                    <w:bottom w:val="none" w:sz="0" w:space="0" w:color="auto"/>
                    <w:right w:val="none" w:sz="0" w:space="0" w:color="auto"/>
                  </w:divBdr>
                </w:div>
              </w:divsChild>
            </w:div>
            <w:div w:id="1114522680">
              <w:marLeft w:val="0"/>
              <w:marRight w:val="0"/>
              <w:marTop w:val="0"/>
              <w:marBottom w:val="0"/>
              <w:divBdr>
                <w:top w:val="none" w:sz="0" w:space="0" w:color="auto"/>
                <w:left w:val="none" w:sz="0" w:space="0" w:color="auto"/>
                <w:bottom w:val="none" w:sz="0" w:space="0" w:color="auto"/>
                <w:right w:val="none" w:sz="0" w:space="0" w:color="auto"/>
              </w:divBdr>
              <w:divsChild>
                <w:div w:id="465586560">
                  <w:marLeft w:val="0"/>
                  <w:marRight w:val="0"/>
                  <w:marTop w:val="0"/>
                  <w:marBottom w:val="0"/>
                  <w:divBdr>
                    <w:top w:val="none" w:sz="0" w:space="0" w:color="auto"/>
                    <w:left w:val="none" w:sz="0" w:space="0" w:color="auto"/>
                    <w:bottom w:val="none" w:sz="0" w:space="0" w:color="auto"/>
                    <w:right w:val="none" w:sz="0" w:space="0" w:color="auto"/>
                  </w:divBdr>
                </w:div>
              </w:divsChild>
            </w:div>
            <w:div w:id="961154941">
              <w:marLeft w:val="0"/>
              <w:marRight w:val="0"/>
              <w:marTop w:val="0"/>
              <w:marBottom w:val="0"/>
              <w:divBdr>
                <w:top w:val="none" w:sz="0" w:space="0" w:color="auto"/>
                <w:left w:val="none" w:sz="0" w:space="0" w:color="auto"/>
                <w:bottom w:val="none" w:sz="0" w:space="0" w:color="auto"/>
                <w:right w:val="none" w:sz="0" w:space="0" w:color="auto"/>
              </w:divBdr>
              <w:divsChild>
                <w:div w:id="989292643">
                  <w:marLeft w:val="0"/>
                  <w:marRight w:val="0"/>
                  <w:marTop w:val="0"/>
                  <w:marBottom w:val="0"/>
                  <w:divBdr>
                    <w:top w:val="none" w:sz="0" w:space="0" w:color="auto"/>
                    <w:left w:val="none" w:sz="0" w:space="0" w:color="auto"/>
                    <w:bottom w:val="none" w:sz="0" w:space="0" w:color="auto"/>
                    <w:right w:val="none" w:sz="0" w:space="0" w:color="auto"/>
                  </w:divBdr>
                </w:div>
              </w:divsChild>
            </w:div>
            <w:div w:id="215750266">
              <w:marLeft w:val="0"/>
              <w:marRight w:val="0"/>
              <w:marTop w:val="0"/>
              <w:marBottom w:val="0"/>
              <w:divBdr>
                <w:top w:val="none" w:sz="0" w:space="0" w:color="auto"/>
                <w:left w:val="none" w:sz="0" w:space="0" w:color="auto"/>
                <w:bottom w:val="none" w:sz="0" w:space="0" w:color="auto"/>
                <w:right w:val="none" w:sz="0" w:space="0" w:color="auto"/>
              </w:divBdr>
              <w:divsChild>
                <w:div w:id="970938628">
                  <w:marLeft w:val="0"/>
                  <w:marRight w:val="0"/>
                  <w:marTop w:val="0"/>
                  <w:marBottom w:val="0"/>
                  <w:divBdr>
                    <w:top w:val="none" w:sz="0" w:space="0" w:color="auto"/>
                    <w:left w:val="none" w:sz="0" w:space="0" w:color="auto"/>
                    <w:bottom w:val="none" w:sz="0" w:space="0" w:color="auto"/>
                    <w:right w:val="none" w:sz="0" w:space="0" w:color="auto"/>
                  </w:divBdr>
                </w:div>
              </w:divsChild>
            </w:div>
            <w:div w:id="1894003683">
              <w:marLeft w:val="0"/>
              <w:marRight w:val="0"/>
              <w:marTop w:val="0"/>
              <w:marBottom w:val="0"/>
              <w:divBdr>
                <w:top w:val="none" w:sz="0" w:space="0" w:color="auto"/>
                <w:left w:val="none" w:sz="0" w:space="0" w:color="auto"/>
                <w:bottom w:val="none" w:sz="0" w:space="0" w:color="auto"/>
                <w:right w:val="none" w:sz="0" w:space="0" w:color="auto"/>
              </w:divBdr>
              <w:divsChild>
                <w:div w:id="1202787269">
                  <w:marLeft w:val="0"/>
                  <w:marRight w:val="0"/>
                  <w:marTop w:val="0"/>
                  <w:marBottom w:val="0"/>
                  <w:divBdr>
                    <w:top w:val="none" w:sz="0" w:space="0" w:color="auto"/>
                    <w:left w:val="none" w:sz="0" w:space="0" w:color="auto"/>
                    <w:bottom w:val="none" w:sz="0" w:space="0" w:color="auto"/>
                    <w:right w:val="none" w:sz="0" w:space="0" w:color="auto"/>
                  </w:divBdr>
                </w:div>
              </w:divsChild>
            </w:div>
            <w:div w:id="1584334750">
              <w:marLeft w:val="0"/>
              <w:marRight w:val="0"/>
              <w:marTop w:val="0"/>
              <w:marBottom w:val="0"/>
              <w:divBdr>
                <w:top w:val="none" w:sz="0" w:space="0" w:color="auto"/>
                <w:left w:val="none" w:sz="0" w:space="0" w:color="auto"/>
                <w:bottom w:val="none" w:sz="0" w:space="0" w:color="auto"/>
                <w:right w:val="none" w:sz="0" w:space="0" w:color="auto"/>
              </w:divBdr>
              <w:divsChild>
                <w:div w:id="832061233">
                  <w:marLeft w:val="0"/>
                  <w:marRight w:val="0"/>
                  <w:marTop w:val="0"/>
                  <w:marBottom w:val="0"/>
                  <w:divBdr>
                    <w:top w:val="none" w:sz="0" w:space="0" w:color="auto"/>
                    <w:left w:val="none" w:sz="0" w:space="0" w:color="auto"/>
                    <w:bottom w:val="none" w:sz="0" w:space="0" w:color="auto"/>
                    <w:right w:val="none" w:sz="0" w:space="0" w:color="auto"/>
                  </w:divBdr>
                </w:div>
              </w:divsChild>
            </w:div>
            <w:div w:id="1595816708">
              <w:marLeft w:val="0"/>
              <w:marRight w:val="0"/>
              <w:marTop w:val="0"/>
              <w:marBottom w:val="0"/>
              <w:divBdr>
                <w:top w:val="none" w:sz="0" w:space="0" w:color="auto"/>
                <w:left w:val="none" w:sz="0" w:space="0" w:color="auto"/>
                <w:bottom w:val="none" w:sz="0" w:space="0" w:color="auto"/>
                <w:right w:val="none" w:sz="0" w:space="0" w:color="auto"/>
              </w:divBdr>
              <w:divsChild>
                <w:div w:id="1381057069">
                  <w:marLeft w:val="0"/>
                  <w:marRight w:val="0"/>
                  <w:marTop w:val="0"/>
                  <w:marBottom w:val="0"/>
                  <w:divBdr>
                    <w:top w:val="none" w:sz="0" w:space="0" w:color="auto"/>
                    <w:left w:val="none" w:sz="0" w:space="0" w:color="auto"/>
                    <w:bottom w:val="none" w:sz="0" w:space="0" w:color="auto"/>
                    <w:right w:val="none" w:sz="0" w:space="0" w:color="auto"/>
                  </w:divBdr>
                </w:div>
              </w:divsChild>
            </w:div>
            <w:div w:id="991297551">
              <w:marLeft w:val="0"/>
              <w:marRight w:val="0"/>
              <w:marTop w:val="0"/>
              <w:marBottom w:val="0"/>
              <w:divBdr>
                <w:top w:val="none" w:sz="0" w:space="0" w:color="auto"/>
                <w:left w:val="none" w:sz="0" w:space="0" w:color="auto"/>
                <w:bottom w:val="none" w:sz="0" w:space="0" w:color="auto"/>
                <w:right w:val="none" w:sz="0" w:space="0" w:color="auto"/>
              </w:divBdr>
              <w:divsChild>
                <w:div w:id="450326771">
                  <w:marLeft w:val="0"/>
                  <w:marRight w:val="0"/>
                  <w:marTop w:val="0"/>
                  <w:marBottom w:val="0"/>
                  <w:divBdr>
                    <w:top w:val="none" w:sz="0" w:space="0" w:color="auto"/>
                    <w:left w:val="none" w:sz="0" w:space="0" w:color="auto"/>
                    <w:bottom w:val="none" w:sz="0" w:space="0" w:color="auto"/>
                    <w:right w:val="none" w:sz="0" w:space="0" w:color="auto"/>
                  </w:divBdr>
                </w:div>
              </w:divsChild>
            </w:div>
            <w:div w:id="1676957181">
              <w:marLeft w:val="0"/>
              <w:marRight w:val="0"/>
              <w:marTop w:val="0"/>
              <w:marBottom w:val="0"/>
              <w:divBdr>
                <w:top w:val="none" w:sz="0" w:space="0" w:color="auto"/>
                <w:left w:val="none" w:sz="0" w:space="0" w:color="auto"/>
                <w:bottom w:val="none" w:sz="0" w:space="0" w:color="auto"/>
                <w:right w:val="none" w:sz="0" w:space="0" w:color="auto"/>
              </w:divBdr>
              <w:divsChild>
                <w:div w:id="1264607952">
                  <w:marLeft w:val="0"/>
                  <w:marRight w:val="0"/>
                  <w:marTop w:val="0"/>
                  <w:marBottom w:val="0"/>
                  <w:divBdr>
                    <w:top w:val="none" w:sz="0" w:space="0" w:color="auto"/>
                    <w:left w:val="none" w:sz="0" w:space="0" w:color="auto"/>
                    <w:bottom w:val="none" w:sz="0" w:space="0" w:color="auto"/>
                    <w:right w:val="none" w:sz="0" w:space="0" w:color="auto"/>
                  </w:divBdr>
                </w:div>
              </w:divsChild>
            </w:div>
            <w:div w:id="743143742">
              <w:marLeft w:val="0"/>
              <w:marRight w:val="0"/>
              <w:marTop w:val="0"/>
              <w:marBottom w:val="0"/>
              <w:divBdr>
                <w:top w:val="none" w:sz="0" w:space="0" w:color="auto"/>
                <w:left w:val="none" w:sz="0" w:space="0" w:color="auto"/>
                <w:bottom w:val="none" w:sz="0" w:space="0" w:color="auto"/>
                <w:right w:val="none" w:sz="0" w:space="0" w:color="auto"/>
              </w:divBdr>
              <w:divsChild>
                <w:div w:id="1520049792">
                  <w:marLeft w:val="0"/>
                  <w:marRight w:val="0"/>
                  <w:marTop w:val="0"/>
                  <w:marBottom w:val="0"/>
                  <w:divBdr>
                    <w:top w:val="none" w:sz="0" w:space="0" w:color="auto"/>
                    <w:left w:val="none" w:sz="0" w:space="0" w:color="auto"/>
                    <w:bottom w:val="none" w:sz="0" w:space="0" w:color="auto"/>
                    <w:right w:val="none" w:sz="0" w:space="0" w:color="auto"/>
                  </w:divBdr>
                </w:div>
              </w:divsChild>
            </w:div>
            <w:div w:id="916981001">
              <w:marLeft w:val="0"/>
              <w:marRight w:val="0"/>
              <w:marTop w:val="0"/>
              <w:marBottom w:val="0"/>
              <w:divBdr>
                <w:top w:val="none" w:sz="0" w:space="0" w:color="auto"/>
                <w:left w:val="none" w:sz="0" w:space="0" w:color="auto"/>
                <w:bottom w:val="none" w:sz="0" w:space="0" w:color="auto"/>
                <w:right w:val="none" w:sz="0" w:space="0" w:color="auto"/>
              </w:divBdr>
              <w:divsChild>
                <w:div w:id="1555459064">
                  <w:marLeft w:val="0"/>
                  <w:marRight w:val="0"/>
                  <w:marTop w:val="0"/>
                  <w:marBottom w:val="0"/>
                  <w:divBdr>
                    <w:top w:val="none" w:sz="0" w:space="0" w:color="auto"/>
                    <w:left w:val="none" w:sz="0" w:space="0" w:color="auto"/>
                    <w:bottom w:val="none" w:sz="0" w:space="0" w:color="auto"/>
                    <w:right w:val="none" w:sz="0" w:space="0" w:color="auto"/>
                  </w:divBdr>
                </w:div>
              </w:divsChild>
            </w:div>
            <w:div w:id="151339792">
              <w:marLeft w:val="0"/>
              <w:marRight w:val="0"/>
              <w:marTop w:val="0"/>
              <w:marBottom w:val="0"/>
              <w:divBdr>
                <w:top w:val="none" w:sz="0" w:space="0" w:color="auto"/>
                <w:left w:val="none" w:sz="0" w:space="0" w:color="auto"/>
                <w:bottom w:val="none" w:sz="0" w:space="0" w:color="auto"/>
                <w:right w:val="none" w:sz="0" w:space="0" w:color="auto"/>
              </w:divBdr>
              <w:divsChild>
                <w:div w:id="1069038142">
                  <w:marLeft w:val="0"/>
                  <w:marRight w:val="0"/>
                  <w:marTop w:val="0"/>
                  <w:marBottom w:val="0"/>
                  <w:divBdr>
                    <w:top w:val="none" w:sz="0" w:space="0" w:color="auto"/>
                    <w:left w:val="none" w:sz="0" w:space="0" w:color="auto"/>
                    <w:bottom w:val="none" w:sz="0" w:space="0" w:color="auto"/>
                    <w:right w:val="none" w:sz="0" w:space="0" w:color="auto"/>
                  </w:divBdr>
                </w:div>
              </w:divsChild>
            </w:div>
            <w:div w:id="469980670">
              <w:marLeft w:val="0"/>
              <w:marRight w:val="0"/>
              <w:marTop w:val="0"/>
              <w:marBottom w:val="0"/>
              <w:divBdr>
                <w:top w:val="none" w:sz="0" w:space="0" w:color="auto"/>
                <w:left w:val="none" w:sz="0" w:space="0" w:color="auto"/>
                <w:bottom w:val="none" w:sz="0" w:space="0" w:color="auto"/>
                <w:right w:val="none" w:sz="0" w:space="0" w:color="auto"/>
              </w:divBdr>
              <w:divsChild>
                <w:div w:id="1544371005">
                  <w:marLeft w:val="0"/>
                  <w:marRight w:val="0"/>
                  <w:marTop w:val="0"/>
                  <w:marBottom w:val="0"/>
                  <w:divBdr>
                    <w:top w:val="none" w:sz="0" w:space="0" w:color="auto"/>
                    <w:left w:val="none" w:sz="0" w:space="0" w:color="auto"/>
                    <w:bottom w:val="none" w:sz="0" w:space="0" w:color="auto"/>
                    <w:right w:val="none" w:sz="0" w:space="0" w:color="auto"/>
                  </w:divBdr>
                </w:div>
              </w:divsChild>
            </w:div>
            <w:div w:id="1863495">
              <w:marLeft w:val="0"/>
              <w:marRight w:val="0"/>
              <w:marTop w:val="0"/>
              <w:marBottom w:val="0"/>
              <w:divBdr>
                <w:top w:val="none" w:sz="0" w:space="0" w:color="auto"/>
                <w:left w:val="none" w:sz="0" w:space="0" w:color="auto"/>
                <w:bottom w:val="none" w:sz="0" w:space="0" w:color="auto"/>
                <w:right w:val="none" w:sz="0" w:space="0" w:color="auto"/>
              </w:divBdr>
              <w:divsChild>
                <w:div w:id="623081183">
                  <w:marLeft w:val="0"/>
                  <w:marRight w:val="0"/>
                  <w:marTop w:val="0"/>
                  <w:marBottom w:val="0"/>
                  <w:divBdr>
                    <w:top w:val="none" w:sz="0" w:space="0" w:color="auto"/>
                    <w:left w:val="none" w:sz="0" w:space="0" w:color="auto"/>
                    <w:bottom w:val="none" w:sz="0" w:space="0" w:color="auto"/>
                    <w:right w:val="none" w:sz="0" w:space="0" w:color="auto"/>
                  </w:divBdr>
                </w:div>
              </w:divsChild>
            </w:div>
            <w:div w:id="72631659">
              <w:marLeft w:val="0"/>
              <w:marRight w:val="0"/>
              <w:marTop w:val="0"/>
              <w:marBottom w:val="0"/>
              <w:divBdr>
                <w:top w:val="none" w:sz="0" w:space="0" w:color="auto"/>
                <w:left w:val="none" w:sz="0" w:space="0" w:color="auto"/>
                <w:bottom w:val="none" w:sz="0" w:space="0" w:color="auto"/>
                <w:right w:val="none" w:sz="0" w:space="0" w:color="auto"/>
              </w:divBdr>
              <w:divsChild>
                <w:div w:id="820191815">
                  <w:marLeft w:val="0"/>
                  <w:marRight w:val="0"/>
                  <w:marTop w:val="0"/>
                  <w:marBottom w:val="0"/>
                  <w:divBdr>
                    <w:top w:val="none" w:sz="0" w:space="0" w:color="auto"/>
                    <w:left w:val="none" w:sz="0" w:space="0" w:color="auto"/>
                    <w:bottom w:val="none" w:sz="0" w:space="0" w:color="auto"/>
                    <w:right w:val="none" w:sz="0" w:space="0" w:color="auto"/>
                  </w:divBdr>
                </w:div>
              </w:divsChild>
            </w:div>
            <w:div w:id="610862374">
              <w:marLeft w:val="0"/>
              <w:marRight w:val="0"/>
              <w:marTop w:val="0"/>
              <w:marBottom w:val="0"/>
              <w:divBdr>
                <w:top w:val="none" w:sz="0" w:space="0" w:color="auto"/>
                <w:left w:val="none" w:sz="0" w:space="0" w:color="auto"/>
                <w:bottom w:val="none" w:sz="0" w:space="0" w:color="auto"/>
                <w:right w:val="none" w:sz="0" w:space="0" w:color="auto"/>
              </w:divBdr>
              <w:divsChild>
                <w:div w:id="876430562">
                  <w:marLeft w:val="0"/>
                  <w:marRight w:val="0"/>
                  <w:marTop w:val="0"/>
                  <w:marBottom w:val="0"/>
                  <w:divBdr>
                    <w:top w:val="none" w:sz="0" w:space="0" w:color="auto"/>
                    <w:left w:val="none" w:sz="0" w:space="0" w:color="auto"/>
                    <w:bottom w:val="none" w:sz="0" w:space="0" w:color="auto"/>
                    <w:right w:val="none" w:sz="0" w:space="0" w:color="auto"/>
                  </w:divBdr>
                </w:div>
              </w:divsChild>
            </w:div>
            <w:div w:id="360474799">
              <w:marLeft w:val="0"/>
              <w:marRight w:val="0"/>
              <w:marTop w:val="0"/>
              <w:marBottom w:val="0"/>
              <w:divBdr>
                <w:top w:val="none" w:sz="0" w:space="0" w:color="auto"/>
                <w:left w:val="none" w:sz="0" w:space="0" w:color="auto"/>
                <w:bottom w:val="none" w:sz="0" w:space="0" w:color="auto"/>
                <w:right w:val="none" w:sz="0" w:space="0" w:color="auto"/>
              </w:divBdr>
              <w:divsChild>
                <w:div w:id="242029039">
                  <w:marLeft w:val="0"/>
                  <w:marRight w:val="0"/>
                  <w:marTop w:val="0"/>
                  <w:marBottom w:val="0"/>
                  <w:divBdr>
                    <w:top w:val="none" w:sz="0" w:space="0" w:color="auto"/>
                    <w:left w:val="none" w:sz="0" w:space="0" w:color="auto"/>
                    <w:bottom w:val="none" w:sz="0" w:space="0" w:color="auto"/>
                    <w:right w:val="none" w:sz="0" w:space="0" w:color="auto"/>
                  </w:divBdr>
                </w:div>
              </w:divsChild>
            </w:div>
            <w:div w:id="492525365">
              <w:marLeft w:val="0"/>
              <w:marRight w:val="0"/>
              <w:marTop w:val="0"/>
              <w:marBottom w:val="0"/>
              <w:divBdr>
                <w:top w:val="none" w:sz="0" w:space="0" w:color="auto"/>
                <w:left w:val="none" w:sz="0" w:space="0" w:color="auto"/>
                <w:bottom w:val="none" w:sz="0" w:space="0" w:color="auto"/>
                <w:right w:val="none" w:sz="0" w:space="0" w:color="auto"/>
              </w:divBdr>
              <w:divsChild>
                <w:div w:id="1451241166">
                  <w:marLeft w:val="0"/>
                  <w:marRight w:val="0"/>
                  <w:marTop w:val="0"/>
                  <w:marBottom w:val="0"/>
                  <w:divBdr>
                    <w:top w:val="none" w:sz="0" w:space="0" w:color="auto"/>
                    <w:left w:val="none" w:sz="0" w:space="0" w:color="auto"/>
                    <w:bottom w:val="none" w:sz="0" w:space="0" w:color="auto"/>
                    <w:right w:val="none" w:sz="0" w:space="0" w:color="auto"/>
                  </w:divBdr>
                </w:div>
              </w:divsChild>
            </w:div>
            <w:div w:id="508178199">
              <w:marLeft w:val="0"/>
              <w:marRight w:val="0"/>
              <w:marTop w:val="0"/>
              <w:marBottom w:val="0"/>
              <w:divBdr>
                <w:top w:val="none" w:sz="0" w:space="0" w:color="auto"/>
                <w:left w:val="none" w:sz="0" w:space="0" w:color="auto"/>
                <w:bottom w:val="none" w:sz="0" w:space="0" w:color="auto"/>
                <w:right w:val="none" w:sz="0" w:space="0" w:color="auto"/>
              </w:divBdr>
              <w:divsChild>
                <w:div w:id="746536441">
                  <w:marLeft w:val="0"/>
                  <w:marRight w:val="0"/>
                  <w:marTop w:val="0"/>
                  <w:marBottom w:val="0"/>
                  <w:divBdr>
                    <w:top w:val="none" w:sz="0" w:space="0" w:color="auto"/>
                    <w:left w:val="none" w:sz="0" w:space="0" w:color="auto"/>
                    <w:bottom w:val="none" w:sz="0" w:space="0" w:color="auto"/>
                    <w:right w:val="none" w:sz="0" w:space="0" w:color="auto"/>
                  </w:divBdr>
                </w:div>
              </w:divsChild>
            </w:div>
            <w:div w:id="860246402">
              <w:marLeft w:val="0"/>
              <w:marRight w:val="0"/>
              <w:marTop w:val="0"/>
              <w:marBottom w:val="0"/>
              <w:divBdr>
                <w:top w:val="none" w:sz="0" w:space="0" w:color="auto"/>
                <w:left w:val="none" w:sz="0" w:space="0" w:color="auto"/>
                <w:bottom w:val="none" w:sz="0" w:space="0" w:color="auto"/>
                <w:right w:val="none" w:sz="0" w:space="0" w:color="auto"/>
              </w:divBdr>
              <w:divsChild>
                <w:div w:id="739138511">
                  <w:marLeft w:val="0"/>
                  <w:marRight w:val="0"/>
                  <w:marTop w:val="0"/>
                  <w:marBottom w:val="0"/>
                  <w:divBdr>
                    <w:top w:val="none" w:sz="0" w:space="0" w:color="auto"/>
                    <w:left w:val="none" w:sz="0" w:space="0" w:color="auto"/>
                    <w:bottom w:val="none" w:sz="0" w:space="0" w:color="auto"/>
                    <w:right w:val="none" w:sz="0" w:space="0" w:color="auto"/>
                  </w:divBdr>
                </w:div>
              </w:divsChild>
            </w:div>
            <w:div w:id="1423917875">
              <w:marLeft w:val="0"/>
              <w:marRight w:val="0"/>
              <w:marTop w:val="0"/>
              <w:marBottom w:val="0"/>
              <w:divBdr>
                <w:top w:val="none" w:sz="0" w:space="0" w:color="auto"/>
                <w:left w:val="none" w:sz="0" w:space="0" w:color="auto"/>
                <w:bottom w:val="none" w:sz="0" w:space="0" w:color="auto"/>
                <w:right w:val="none" w:sz="0" w:space="0" w:color="auto"/>
              </w:divBdr>
              <w:divsChild>
                <w:div w:id="2017032386">
                  <w:marLeft w:val="0"/>
                  <w:marRight w:val="0"/>
                  <w:marTop w:val="0"/>
                  <w:marBottom w:val="0"/>
                  <w:divBdr>
                    <w:top w:val="none" w:sz="0" w:space="0" w:color="auto"/>
                    <w:left w:val="none" w:sz="0" w:space="0" w:color="auto"/>
                    <w:bottom w:val="none" w:sz="0" w:space="0" w:color="auto"/>
                    <w:right w:val="none" w:sz="0" w:space="0" w:color="auto"/>
                  </w:divBdr>
                </w:div>
              </w:divsChild>
            </w:div>
            <w:div w:id="241331868">
              <w:marLeft w:val="0"/>
              <w:marRight w:val="0"/>
              <w:marTop w:val="0"/>
              <w:marBottom w:val="0"/>
              <w:divBdr>
                <w:top w:val="none" w:sz="0" w:space="0" w:color="auto"/>
                <w:left w:val="none" w:sz="0" w:space="0" w:color="auto"/>
                <w:bottom w:val="none" w:sz="0" w:space="0" w:color="auto"/>
                <w:right w:val="none" w:sz="0" w:space="0" w:color="auto"/>
              </w:divBdr>
              <w:divsChild>
                <w:div w:id="481774379">
                  <w:marLeft w:val="0"/>
                  <w:marRight w:val="0"/>
                  <w:marTop w:val="0"/>
                  <w:marBottom w:val="0"/>
                  <w:divBdr>
                    <w:top w:val="none" w:sz="0" w:space="0" w:color="auto"/>
                    <w:left w:val="none" w:sz="0" w:space="0" w:color="auto"/>
                    <w:bottom w:val="none" w:sz="0" w:space="0" w:color="auto"/>
                    <w:right w:val="none" w:sz="0" w:space="0" w:color="auto"/>
                  </w:divBdr>
                </w:div>
                <w:div w:id="1011447435">
                  <w:marLeft w:val="0"/>
                  <w:marRight w:val="0"/>
                  <w:marTop w:val="0"/>
                  <w:marBottom w:val="0"/>
                  <w:divBdr>
                    <w:top w:val="none" w:sz="0" w:space="0" w:color="auto"/>
                    <w:left w:val="none" w:sz="0" w:space="0" w:color="auto"/>
                    <w:bottom w:val="none" w:sz="0" w:space="0" w:color="auto"/>
                    <w:right w:val="none" w:sz="0" w:space="0" w:color="auto"/>
                  </w:divBdr>
                </w:div>
                <w:div w:id="1326668744">
                  <w:marLeft w:val="0"/>
                  <w:marRight w:val="0"/>
                  <w:marTop w:val="0"/>
                  <w:marBottom w:val="0"/>
                  <w:divBdr>
                    <w:top w:val="none" w:sz="0" w:space="0" w:color="auto"/>
                    <w:left w:val="none" w:sz="0" w:space="0" w:color="auto"/>
                    <w:bottom w:val="none" w:sz="0" w:space="0" w:color="auto"/>
                    <w:right w:val="none" w:sz="0" w:space="0" w:color="auto"/>
                  </w:divBdr>
                </w:div>
                <w:div w:id="741176599">
                  <w:marLeft w:val="0"/>
                  <w:marRight w:val="0"/>
                  <w:marTop w:val="0"/>
                  <w:marBottom w:val="0"/>
                  <w:divBdr>
                    <w:top w:val="none" w:sz="0" w:space="0" w:color="auto"/>
                    <w:left w:val="none" w:sz="0" w:space="0" w:color="auto"/>
                    <w:bottom w:val="none" w:sz="0" w:space="0" w:color="auto"/>
                    <w:right w:val="none" w:sz="0" w:space="0" w:color="auto"/>
                  </w:divBdr>
                </w:div>
              </w:divsChild>
            </w:div>
            <w:div w:id="363602564">
              <w:marLeft w:val="0"/>
              <w:marRight w:val="0"/>
              <w:marTop w:val="0"/>
              <w:marBottom w:val="0"/>
              <w:divBdr>
                <w:top w:val="none" w:sz="0" w:space="0" w:color="auto"/>
                <w:left w:val="none" w:sz="0" w:space="0" w:color="auto"/>
                <w:bottom w:val="none" w:sz="0" w:space="0" w:color="auto"/>
                <w:right w:val="none" w:sz="0" w:space="0" w:color="auto"/>
              </w:divBdr>
              <w:divsChild>
                <w:div w:id="221141796">
                  <w:marLeft w:val="0"/>
                  <w:marRight w:val="0"/>
                  <w:marTop w:val="0"/>
                  <w:marBottom w:val="0"/>
                  <w:divBdr>
                    <w:top w:val="none" w:sz="0" w:space="0" w:color="auto"/>
                    <w:left w:val="none" w:sz="0" w:space="0" w:color="auto"/>
                    <w:bottom w:val="none" w:sz="0" w:space="0" w:color="auto"/>
                    <w:right w:val="none" w:sz="0" w:space="0" w:color="auto"/>
                  </w:divBdr>
                </w:div>
              </w:divsChild>
            </w:div>
            <w:div w:id="1472332252">
              <w:marLeft w:val="0"/>
              <w:marRight w:val="0"/>
              <w:marTop w:val="0"/>
              <w:marBottom w:val="0"/>
              <w:divBdr>
                <w:top w:val="none" w:sz="0" w:space="0" w:color="auto"/>
                <w:left w:val="none" w:sz="0" w:space="0" w:color="auto"/>
                <w:bottom w:val="none" w:sz="0" w:space="0" w:color="auto"/>
                <w:right w:val="none" w:sz="0" w:space="0" w:color="auto"/>
              </w:divBdr>
              <w:divsChild>
                <w:div w:id="866989956">
                  <w:marLeft w:val="0"/>
                  <w:marRight w:val="0"/>
                  <w:marTop w:val="0"/>
                  <w:marBottom w:val="0"/>
                  <w:divBdr>
                    <w:top w:val="none" w:sz="0" w:space="0" w:color="auto"/>
                    <w:left w:val="none" w:sz="0" w:space="0" w:color="auto"/>
                    <w:bottom w:val="none" w:sz="0" w:space="0" w:color="auto"/>
                    <w:right w:val="none" w:sz="0" w:space="0" w:color="auto"/>
                  </w:divBdr>
                </w:div>
              </w:divsChild>
            </w:div>
            <w:div w:id="344018647">
              <w:marLeft w:val="0"/>
              <w:marRight w:val="0"/>
              <w:marTop w:val="0"/>
              <w:marBottom w:val="0"/>
              <w:divBdr>
                <w:top w:val="none" w:sz="0" w:space="0" w:color="auto"/>
                <w:left w:val="none" w:sz="0" w:space="0" w:color="auto"/>
                <w:bottom w:val="none" w:sz="0" w:space="0" w:color="auto"/>
                <w:right w:val="none" w:sz="0" w:space="0" w:color="auto"/>
              </w:divBdr>
              <w:divsChild>
                <w:div w:id="1251084482">
                  <w:marLeft w:val="0"/>
                  <w:marRight w:val="0"/>
                  <w:marTop w:val="0"/>
                  <w:marBottom w:val="0"/>
                  <w:divBdr>
                    <w:top w:val="none" w:sz="0" w:space="0" w:color="auto"/>
                    <w:left w:val="none" w:sz="0" w:space="0" w:color="auto"/>
                    <w:bottom w:val="none" w:sz="0" w:space="0" w:color="auto"/>
                    <w:right w:val="none" w:sz="0" w:space="0" w:color="auto"/>
                  </w:divBdr>
                </w:div>
              </w:divsChild>
            </w:div>
            <w:div w:id="269167805">
              <w:marLeft w:val="0"/>
              <w:marRight w:val="0"/>
              <w:marTop w:val="0"/>
              <w:marBottom w:val="0"/>
              <w:divBdr>
                <w:top w:val="none" w:sz="0" w:space="0" w:color="auto"/>
                <w:left w:val="none" w:sz="0" w:space="0" w:color="auto"/>
                <w:bottom w:val="none" w:sz="0" w:space="0" w:color="auto"/>
                <w:right w:val="none" w:sz="0" w:space="0" w:color="auto"/>
              </w:divBdr>
              <w:divsChild>
                <w:div w:id="601837040">
                  <w:marLeft w:val="0"/>
                  <w:marRight w:val="0"/>
                  <w:marTop w:val="0"/>
                  <w:marBottom w:val="0"/>
                  <w:divBdr>
                    <w:top w:val="none" w:sz="0" w:space="0" w:color="auto"/>
                    <w:left w:val="none" w:sz="0" w:space="0" w:color="auto"/>
                    <w:bottom w:val="none" w:sz="0" w:space="0" w:color="auto"/>
                    <w:right w:val="none" w:sz="0" w:space="0" w:color="auto"/>
                  </w:divBdr>
                </w:div>
              </w:divsChild>
            </w:div>
            <w:div w:id="307639253">
              <w:marLeft w:val="0"/>
              <w:marRight w:val="0"/>
              <w:marTop w:val="0"/>
              <w:marBottom w:val="0"/>
              <w:divBdr>
                <w:top w:val="none" w:sz="0" w:space="0" w:color="auto"/>
                <w:left w:val="none" w:sz="0" w:space="0" w:color="auto"/>
                <w:bottom w:val="none" w:sz="0" w:space="0" w:color="auto"/>
                <w:right w:val="none" w:sz="0" w:space="0" w:color="auto"/>
              </w:divBdr>
              <w:divsChild>
                <w:div w:id="1865360807">
                  <w:marLeft w:val="0"/>
                  <w:marRight w:val="0"/>
                  <w:marTop w:val="0"/>
                  <w:marBottom w:val="0"/>
                  <w:divBdr>
                    <w:top w:val="none" w:sz="0" w:space="0" w:color="auto"/>
                    <w:left w:val="none" w:sz="0" w:space="0" w:color="auto"/>
                    <w:bottom w:val="none" w:sz="0" w:space="0" w:color="auto"/>
                    <w:right w:val="none" w:sz="0" w:space="0" w:color="auto"/>
                  </w:divBdr>
                </w:div>
              </w:divsChild>
            </w:div>
            <w:div w:id="76054434">
              <w:marLeft w:val="0"/>
              <w:marRight w:val="0"/>
              <w:marTop w:val="0"/>
              <w:marBottom w:val="0"/>
              <w:divBdr>
                <w:top w:val="none" w:sz="0" w:space="0" w:color="auto"/>
                <w:left w:val="none" w:sz="0" w:space="0" w:color="auto"/>
                <w:bottom w:val="none" w:sz="0" w:space="0" w:color="auto"/>
                <w:right w:val="none" w:sz="0" w:space="0" w:color="auto"/>
              </w:divBdr>
              <w:divsChild>
                <w:div w:id="976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6368">
          <w:marLeft w:val="0"/>
          <w:marRight w:val="0"/>
          <w:marTop w:val="0"/>
          <w:marBottom w:val="0"/>
          <w:divBdr>
            <w:top w:val="none" w:sz="0" w:space="0" w:color="auto"/>
            <w:left w:val="none" w:sz="0" w:space="0" w:color="auto"/>
            <w:bottom w:val="none" w:sz="0" w:space="0" w:color="auto"/>
            <w:right w:val="none" w:sz="0" w:space="0" w:color="auto"/>
          </w:divBdr>
          <w:divsChild>
            <w:div w:id="1603607315">
              <w:marLeft w:val="0"/>
              <w:marRight w:val="0"/>
              <w:marTop w:val="0"/>
              <w:marBottom w:val="0"/>
              <w:divBdr>
                <w:top w:val="none" w:sz="0" w:space="0" w:color="auto"/>
                <w:left w:val="none" w:sz="0" w:space="0" w:color="auto"/>
                <w:bottom w:val="none" w:sz="0" w:space="0" w:color="auto"/>
                <w:right w:val="none" w:sz="0" w:space="0" w:color="auto"/>
              </w:divBdr>
              <w:divsChild>
                <w:div w:id="2019429369">
                  <w:marLeft w:val="0"/>
                  <w:marRight w:val="0"/>
                  <w:marTop w:val="0"/>
                  <w:marBottom w:val="0"/>
                  <w:divBdr>
                    <w:top w:val="none" w:sz="0" w:space="0" w:color="auto"/>
                    <w:left w:val="none" w:sz="0" w:space="0" w:color="auto"/>
                    <w:bottom w:val="none" w:sz="0" w:space="0" w:color="auto"/>
                    <w:right w:val="none" w:sz="0" w:space="0" w:color="auto"/>
                  </w:divBdr>
                </w:div>
              </w:divsChild>
            </w:div>
            <w:div w:id="547688443">
              <w:marLeft w:val="0"/>
              <w:marRight w:val="0"/>
              <w:marTop w:val="0"/>
              <w:marBottom w:val="0"/>
              <w:divBdr>
                <w:top w:val="none" w:sz="0" w:space="0" w:color="auto"/>
                <w:left w:val="none" w:sz="0" w:space="0" w:color="auto"/>
                <w:bottom w:val="none" w:sz="0" w:space="0" w:color="auto"/>
                <w:right w:val="none" w:sz="0" w:space="0" w:color="auto"/>
              </w:divBdr>
              <w:divsChild>
                <w:div w:id="725493133">
                  <w:marLeft w:val="0"/>
                  <w:marRight w:val="0"/>
                  <w:marTop w:val="0"/>
                  <w:marBottom w:val="0"/>
                  <w:divBdr>
                    <w:top w:val="none" w:sz="0" w:space="0" w:color="auto"/>
                    <w:left w:val="none" w:sz="0" w:space="0" w:color="auto"/>
                    <w:bottom w:val="none" w:sz="0" w:space="0" w:color="auto"/>
                    <w:right w:val="none" w:sz="0" w:space="0" w:color="auto"/>
                  </w:divBdr>
                </w:div>
              </w:divsChild>
            </w:div>
            <w:div w:id="498931834">
              <w:marLeft w:val="0"/>
              <w:marRight w:val="0"/>
              <w:marTop w:val="0"/>
              <w:marBottom w:val="0"/>
              <w:divBdr>
                <w:top w:val="none" w:sz="0" w:space="0" w:color="auto"/>
                <w:left w:val="none" w:sz="0" w:space="0" w:color="auto"/>
                <w:bottom w:val="none" w:sz="0" w:space="0" w:color="auto"/>
                <w:right w:val="none" w:sz="0" w:space="0" w:color="auto"/>
              </w:divBdr>
              <w:divsChild>
                <w:div w:id="752046857">
                  <w:marLeft w:val="0"/>
                  <w:marRight w:val="0"/>
                  <w:marTop w:val="0"/>
                  <w:marBottom w:val="0"/>
                  <w:divBdr>
                    <w:top w:val="none" w:sz="0" w:space="0" w:color="auto"/>
                    <w:left w:val="none" w:sz="0" w:space="0" w:color="auto"/>
                    <w:bottom w:val="none" w:sz="0" w:space="0" w:color="auto"/>
                    <w:right w:val="none" w:sz="0" w:space="0" w:color="auto"/>
                  </w:divBdr>
                </w:div>
              </w:divsChild>
            </w:div>
            <w:div w:id="750665499">
              <w:marLeft w:val="0"/>
              <w:marRight w:val="0"/>
              <w:marTop w:val="0"/>
              <w:marBottom w:val="0"/>
              <w:divBdr>
                <w:top w:val="none" w:sz="0" w:space="0" w:color="auto"/>
                <w:left w:val="none" w:sz="0" w:space="0" w:color="auto"/>
                <w:bottom w:val="none" w:sz="0" w:space="0" w:color="auto"/>
                <w:right w:val="none" w:sz="0" w:space="0" w:color="auto"/>
              </w:divBdr>
              <w:divsChild>
                <w:div w:id="457574345">
                  <w:marLeft w:val="0"/>
                  <w:marRight w:val="0"/>
                  <w:marTop w:val="0"/>
                  <w:marBottom w:val="0"/>
                  <w:divBdr>
                    <w:top w:val="none" w:sz="0" w:space="0" w:color="auto"/>
                    <w:left w:val="none" w:sz="0" w:space="0" w:color="auto"/>
                    <w:bottom w:val="none" w:sz="0" w:space="0" w:color="auto"/>
                    <w:right w:val="none" w:sz="0" w:space="0" w:color="auto"/>
                  </w:divBdr>
                </w:div>
              </w:divsChild>
            </w:div>
            <w:div w:id="1158377102">
              <w:marLeft w:val="0"/>
              <w:marRight w:val="0"/>
              <w:marTop w:val="0"/>
              <w:marBottom w:val="0"/>
              <w:divBdr>
                <w:top w:val="none" w:sz="0" w:space="0" w:color="auto"/>
                <w:left w:val="none" w:sz="0" w:space="0" w:color="auto"/>
                <w:bottom w:val="none" w:sz="0" w:space="0" w:color="auto"/>
                <w:right w:val="none" w:sz="0" w:space="0" w:color="auto"/>
              </w:divBdr>
              <w:divsChild>
                <w:div w:id="1854756888">
                  <w:marLeft w:val="0"/>
                  <w:marRight w:val="0"/>
                  <w:marTop w:val="0"/>
                  <w:marBottom w:val="0"/>
                  <w:divBdr>
                    <w:top w:val="none" w:sz="0" w:space="0" w:color="auto"/>
                    <w:left w:val="none" w:sz="0" w:space="0" w:color="auto"/>
                    <w:bottom w:val="none" w:sz="0" w:space="0" w:color="auto"/>
                    <w:right w:val="none" w:sz="0" w:space="0" w:color="auto"/>
                  </w:divBdr>
                  <w:divsChild>
                    <w:div w:id="243074611">
                      <w:marLeft w:val="0"/>
                      <w:marRight w:val="0"/>
                      <w:marTop w:val="0"/>
                      <w:marBottom w:val="0"/>
                      <w:divBdr>
                        <w:top w:val="none" w:sz="0" w:space="0" w:color="auto"/>
                        <w:left w:val="none" w:sz="0" w:space="0" w:color="auto"/>
                        <w:bottom w:val="none" w:sz="0" w:space="0" w:color="auto"/>
                        <w:right w:val="none" w:sz="0" w:space="0" w:color="auto"/>
                      </w:divBdr>
                    </w:div>
                  </w:divsChild>
                </w:div>
                <w:div w:id="766536498">
                  <w:marLeft w:val="0"/>
                  <w:marRight w:val="0"/>
                  <w:marTop w:val="0"/>
                  <w:marBottom w:val="0"/>
                  <w:divBdr>
                    <w:top w:val="none" w:sz="0" w:space="0" w:color="auto"/>
                    <w:left w:val="none" w:sz="0" w:space="0" w:color="auto"/>
                    <w:bottom w:val="none" w:sz="0" w:space="0" w:color="auto"/>
                    <w:right w:val="none" w:sz="0" w:space="0" w:color="auto"/>
                  </w:divBdr>
                  <w:divsChild>
                    <w:div w:id="582106107">
                      <w:marLeft w:val="0"/>
                      <w:marRight w:val="0"/>
                      <w:marTop w:val="0"/>
                      <w:marBottom w:val="0"/>
                      <w:divBdr>
                        <w:top w:val="none" w:sz="0" w:space="0" w:color="auto"/>
                        <w:left w:val="none" w:sz="0" w:space="0" w:color="auto"/>
                        <w:bottom w:val="none" w:sz="0" w:space="0" w:color="auto"/>
                        <w:right w:val="none" w:sz="0" w:space="0" w:color="auto"/>
                      </w:divBdr>
                    </w:div>
                  </w:divsChild>
                </w:div>
                <w:div w:id="170026728">
                  <w:marLeft w:val="0"/>
                  <w:marRight w:val="0"/>
                  <w:marTop w:val="0"/>
                  <w:marBottom w:val="0"/>
                  <w:divBdr>
                    <w:top w:val="none" w:sz="0" w:space="0" w:color="auto"/>
                    <w:left w:val="none" w:sz="0" w:space="0" w:color="auto"/>
                    <w:bottom w:val="none" w:sz="0" w:space="0" w:color="auto"/>
                    <w:right w:val="none" w:sz="0" w:space="0" w:color="auto"/>
                  </w:divBdr>
                  <w:divsChild>
                    <w:div w:id="13849863">
                      <w:marLeft w:val="0"/>
                      <w:marRight w:val="0"/>
                      <w:marTop w:val="0"/>
                      <w:marBottom w:val="0"/>
                      <w:divBdr>
                        <w:top w:val="none" w:sz="0" w:space="0" w:color="auto"/>
                        <w:left w:val="none" w:sz="0" w:space="0" w:color="auto"/>
                        <w:bottom w:val="none" w:sz="0" w:space="0" w:color="auto"/>
                        <w:right w:val="none" w:sz="0" w:space="0" w:color="auto"/>
                      </w:divBdr>
                    </w:div>
                  </w:divsChild>
                </w:div>
                <w:div w:id="2132898970">
                  <w:marLeft w:val="0"/>
                  <w:marRight w:val="0"/>
                  <w:marTop w:val="0"/>
                  <w:marBottom w:val="0"/>
                  <w:divBdr>
                    <w:top w:val="none" w:sz="0" w:space="0" w:color="auto"/>
                    <w:left w:val="none" w:sz="0" w:space="0" w:color="auto"/>
                    <w:bottom w:val="none" w:sz="0" w:space="0" w:color="auto"/>
                    <w:right w:val="none" w:sz="0" w:space="0" w:color="auto"/>
                  </w:divBdr>
                  <w:divsChild>
                    <w:div w:id="139225626">
                      <w:marLeft w:val="0"/>
                      <w:marRight w:val="0"/>
                      <w:marTop w:val="0"/>
                      <w:marBottom w:val="0"/>
                      <w:divBdr>
                        <w:top w:val="none" w:sz="0" w:space="0" w:color="auto"/>
                        <w:left w:val="none" w:sz="0" w:space="0" w:color="auto"/>
                        <w:bottom w:val="none" w:sz="0" w:space="0" w:color="auto"/>
                        <w:right w:val="none" w:sz="0" w:space="0" w:color="auto"/>
                      </w:divBdr>
                    </w:div>
                  </w:divsChild>
                </w:div>
                <w:div w:id="1182551049">
                  <w:marLeft w:val="0"/>
                  <w:marRight w:val="0"/>
                  <w:marTop w:val="0"/>
                  <w:marBottom w:val="0"/>
                  <w:divBdr>
                    <w:top w:val="none" w:sz="0" w:space="0" w:color="auto"/>
                    <w:left w:val="none" w:sz="0" w:space="0" w:color="auto"/>
                    <w:bottom w:val="none" w:sz="0" w:space="0" w:color="auto"/>
                    <w:right w:val="none" w:sz="0" w:space="0" w:color="auto"/>
                  </w:divBdr>
                  <w:divsChild>
                    <w:div w:id="1447848325">
                      <w:marLeft w:val="0"/>
                      <w:marRight w:val="0"/>
                      <w:marTop w:val="0"/>
                      <w:marBottom w:val="0"/>
                      <w:divBdr>
                        <w:top w:val="none" w:sz="0" w:space="0" w:color="auto"/>
                        <w:left w:val="none" w:sz="0" w:space="0" w:color="auto"/>
                        <w:bottom w:val="none" w:sz="0" w:space="0" w:color="auto"/>
                        <w:right w:val="none" w:sz="0" w:space="0" w:color="auto"/>
                      </w:divBdr>
                    </w:div>
                  </w:divsChild>
                </w:div>
                <w:div w:id="1876313841">
                  <w:marLeft w:val="0"/>
                  <w:marRight w:val="0"/>
                  <w:marTop w:val="0"/>
                  <w:marBottom w:val="0"/>
                  <w:divBdr>
                    <w:top w:val="none" w:sz="0" w:space="0" w:color="auto"/>
                    <w:left w:val="none" w:sz="0" w:space="0" w:color="auto"/>
                    <w:bottom w:val="none" w:sz="0" w:space="0" w:color="auto"/>
                    <w:right w:val="none" w:sz="0" w:space="0" w:color="auto"/>
                  </w:divBdr>
                  <w:divsChild>
                    <w:div w:id="194006992">
                      <w:marLeft w:val="0"/>
                      <w:marRight w:val="0"/>
                      <w:marTop w:val="0"/>
                      <w:marBottom w:val="0"/>
                      <w:divBdr>
                        <w:top w:val="none" w:sz="0" w:space="0" w:color="auto"/>
                        <w:left w:val="none" w:sz="0" w:space="0" w:color="auto"/>
                        <w:bottom w:val="none" w:sz="0" w:space="0" w:color="auto"/>
                        <w:right w:val="none" w:sz="0" w:space="0" w:color="auto"/>
                      </w:divBdr>
                    </w:div>
                  </w:divsChild>
                </w:div>
                <w:div w:id="1160736716">
                  <w:marLeft w:val="0"/>
                  <w:marRight w:val="0"/>
                  <w:marTop w:val="0"/>
                  <w:marBottom w:val="0"/>
                  <w:divBdr>
                    <w:top w:val="none" w:sz="0" w:space="0" w:color="auto"/>
                    <w:left w:val="none" w:sz="0" w:space="0" w:color="auto"/>
                    <w:bottom w:val="none" w:sz="0" w:space="0" w:color="auto"/>
                    <w:right w:val="none" w:sz="0" w:space="0" w:color="auto"/>
                  </w:divBdr>
                  <w:divsChild>
                    <w:div w:id="456534975">
                      <w:marLeft w:val="0"/>
                      <w:marRight w:val="0"/>
                      <w:marTop w:val="0"/>
                      <w:marBottom w:val="0"/>
                      <w:divBdr>
                        <w:top w:val="none" w:sz="0" w:space="0" w:color="auto"/>
                        <w:left w:val="none" w:sz="0" w:space="0" w:color="auto"/>
                        <w:bottom w:val="none" w:sz="0" w:space="0" w:color="auto"/>
                        <w:right w:val="none" w:sz="0" w:space="0" w:color="auto"/>
                      </w:divBdr>
                    </w:div>
                  </w:divsChild>
                </w:div>
                <w:div w:id="904682539">
                  <w:marLeft w:val="0"/>
                  <w:marRight w:val="0"/>
                  <w:marTop w:val="0"/>
                  <w:marBottom w:val="0"/>
                  <w:divBdr>
                    <w:top w:val="none" w:sz="0" w:space="0" w:color="auto"/>
                    <w:left w:val="none" w:sz="0" w:space="0" w:color="auto"/>
                    <w:bottom w:val="none" w:sz="0" w:space="0" w:color="auto"/>
                    <w:right w:val="none" w:sz="0" w:space="0" w:color="auto"/>
                  </w:divBdr>
                  <w:divsChild>
                    <w:div w:id="548954711">
                      <w:marLeft w:val="0"/>
                      <w:marRight w:val="0"/>
                      <w:marTop w:val="0"/>
                      <w:marBottom w:val="0"/>
                      <w:divBdr>
                        <w:top w:val="none" w:sz="0" w:space="0" w:color="auto"/>
                        <w:left w:val="none" w:sz="0" w:space="0" w:color="auto"/>
                        <w:bottom w:val="none" w:sz="0" w:space="0" w:color="auto"/>
                        <w:right w:val="none" w:sz="0" w:space="0" w:color="auto"/>
                      </w:divBdr>
                    </w:div>
                  </w:divsChild>
                </w:div>
                <w:div w:id="599338654">
                  <w:marLeft w:val="0"/>
                  <w:marRight w:val="0"/>
                  <w:marTop w:val="0"/>
                  <w:marBottom w:val="0"/>
                  <w:divBdr>
                    <w:top w:val="none" w:sz="0" w:space="0" w:color="auto"/>
                    <w:left w:val="none" w:sz="0" w:space="0" w:color="auto"/>
                    <w:bottom w:val="none" w:sz="0" w:space="0" w:color="auto"/>
                    <w:right w:val="none" w:sz="0" w:space="0" w:color="auto"/>
                  </w:divBdr>
                  <w:divsChild>
                    <w:div w:id="1874224700">
                      <w:marLeft w:val="0"/>
                      <w:marRight w:val="0"/>
                      <w:marTop w:val="0"/>
                      <w:marBottom w:val="0"/>
                      <w:divBdr>
                        <w:top w:val="none" w:sz="0" w:space="0" w:color="auto"/>
                        <w:left w:val="none" w:sz="0" w:space="0" w:color="auto"/>
                        <w:bottom w:val="none" w:sz="0" w:space="0" w:color="auto"/>
                        <w:right w:val="none" w:sz="0" w:space="0" w:color="auto"/>
                      </w:divBdr>
                    </w:div>
                  </w:divsChild>
                </w:div>
                <w:div w:id="962349256">
                  <w:marLeft w:val="0"/>
                  <w:marRight w:val="0"/>
                  <w:marTop w:val="0"/>
                  <w:marBottom w:val="0"/>
                  <w:divBdr>
                    <w:top w:val="none" w:sz="0" w:space="0" w:color="auto"/>
                    <w:left w:val="none" w:sz="0" w:space="0" w:color="auto"/>
                    <w:bottom w:val="none" w:sz="0" w:space="0" w:color="auto"/>
                    <w:right w:val="none" w:sz="0" w:space="0" w:color="auto"/>
                  </w:divBdr>
                  <w:divsChild>
                    <w:div w:id="1843617733">
                      <w:marLeft w:val="0"/>
                      <w:marRight w:val="0"/>
                      <w:marTop w:val="0"/>
                      <w:marBottom w:val="0"/>
                      <w:divBdr>
                        <w:top w:val="none" w:sz="0" w:space="0" w:color="auto"/>
                        <w:left w:val="none" w:sz="0" w:space="0" w:color="auto"/>
                        <w:bottom w:val="none" w:sz="0" w:space="0" w:color="auto"/>
                        <w:right w:val="none" w:sz="0" w:space="0" w:color="auto"/>
                      </w:divBdr>
                    </w:div>
                  </w:divsChild>
                </w:div>
                <w:div w:id="1427262403">
                  <w:marLeft w:val="0"/>
                  <w:marRight w:val="0"/>
                  <w:marTop w:val="0"/>
                  <w:marBottom w:val="0"/>
                  <w:divBdr>
                    <w:top w:val="none" w:sz="0" w:space="0" w:color="auto"/>
                    <w:left w:val="none" w:sz="0" w:space="0" w:color="auto"/>
                    <w:bottom w:val="none" w:sz="0" w:space="0" w:color="auto"/>
                    <w:right w:val="none" w:sz="0" w:space="0" w:color="auto"/>
                  </w:divBdr>
                  <w:divsChild>
                    <w:div w:id="740785890">
                      <w:marLeft w:val="0"/>
                      <w:marRight w:val="0"/>
                      <w:marTop w:val="0"/>
                      <w:marBottom w:val="0"/>
                      <w:divBdr>
                        <w:top w:val="none" w:sz="0" w:space="0" w:color="auto"/>
                        <w:left w:val="none" w:sz="0" w:space="0" w:color="auto"/>
                        <w:bottom w:val="none" w:sz="0" w:space="0" w:color="auto"/>
                        <w:right w:val="none" w:sz="0" w:space="0" w:color="auto"/>
                      </w:divBdr>
                    </w:div>
                  </w:divsChild>
                </w:div>
                <w:div w:id="1755934369">
                  <w:marLeft w:val="0"/>
                  <w:marRight w:val="0"/>
                  <w:marTop w:val="0"/>
                  <w:marBottom w:val="0"/>
                  <w:divBdr>
                    <w:top w:val="none" w:sz="0" w:space="0" w:color="auto"/>
                    <w:left w:val="none" w:sz="0" w:space="0" w:color="auto"/>
                    <w:bottom w:val="none" w:sz="0" w:space="0" w:color="auto"/>
                    <w:right w:val="none" w:sz="0" w:space="0" w:color="auto"/>
                  </w:divBdr>
                  <w:divsChild>
                    <w:div w:id="472019251">
                      <w:marLeft w:val="0"/>
                      <w:marRight w:val="0"/>
                      <w:marTop w:val="0"/>
                      <w:marBottom w:val="0"/>
                      <w:divBdr>
                        <w:top w:val="none" w:sz="0" w:space="0" w:color="auto"/>
                        <w:left w:val="none" w:sz="0" w:space="0" w:color="auto"/>
                        <w:bottom w:val="none" w:sz="0" w:space="0" w:color="auto"/>
                        <w:right w:val="none" w:sz="0" w:space="0" w:color="auto"/>
                      </w:divBdr>
                    </w:div>
                  </w:divsChild>
                </w:div>
                <w:div w:id="528297380">
                  <w:marLeft w:val="0"/>
                  <w:marRight w:val="0"/>
                  <w:marTop w:val="0"/>
                  <w:marBottom w:val="0"/>
                  <w:divBdr>
                    <w:top w:val="none" w:sz="0" w:space="0" w:color="auto"/>
                    <w:left w:val="none" w:sz="0" w:space="0" w:color="auto"/>
                    <w:bottom w:val="none" w:sz="0" w:space="0" w:color="auto"/>
                    <w:right w:val="none" w:sz="0" w:space="0" w:color="auto"/>
                  </w:divBdr>
                  <w:divsChild>
                    <w:div w:id="1011177125">
                      <w:marLeft w:val="0"/>
                      <w:marRight w:val="0"/>
                      <w:marTop w:val="0"/>
                      <w:marBottom w:val="0"/>
                      <w:divBdr>
                        <w:top w:val="none" w:sz="0" w:space="0" w:color="auto"/>
                        <w:left w:val="none" w:sz="0" w:space="0" w:color="auto"/>
                        <w:bottom w:val="none" w:sz="0" w:space="0" w:color="auto"/>
                        <w:right w:val="none" w:sz="0" w:space="0" w:color="auto"/>
                      </w:divBdr>
                    </w:div>
                  </w:divsChild>
                </w:div>
                <w:div w:id="1694646586">
                  <w:marLeft w:val="0"/>
                  <w:marRight w:val="0"/>
                  <w:marTop w:val="0"/>
                  <w:marBottom w:val="0"/>
                  <w:divBdr>
                    <w:top w:val="none" w:sz="0" w:space="0" w:color="auto"/>
                    <w:left w:val="none" w:sz="0" w:space="0" w:color="auto"/>
                    <w:bottom w:val="none" w:sz="0" w:space="0" w:color="auto"/>
                    <w:right w:val="none" w:sz="0" w:space="0" w:color="auto"/>
                  </w:divBdr>
                  <w:divsChild>
                    <w:div w:id="44985307">
                      <w:marLeft w:val="0"/>
                      <w:marRight w:val="0"/>
                      <w:marTop w:val="0"/>
                      <w:marBottom w:val="0"/>
                      <w:divBdr>
                        <w:top w:val="none" w:sz="0" w:space="0" w:color="auto"/>
                        <w:left w:val="none" w:sz="0" w:space="0" w:color="auto"/>
                        <w:bottom w:val="none" w:sz="0" w:space="0" w:color="auto"/>
                        <w:right w:val="none" w:sz="0" w:space="0" w:color="auto"/>
                      </w:divBdr>
                    </w:div>
                  </w:divsChild>
                </w:div>
                <w:div w:id="65542807">
                  <w:marLeft w:val="0"/>
                  <w:marRight w:val="0"/>
                  <w:marTop w:val="0"/>
                  <w:marBottom w:val="0"/>
                  <w:divBdr>
                    <w:top w:val="none" w:sz="0" w:space="0" w:color="auto"/>
                    <w:left w:val="none" w:sz="0" w:space="0" w:color="auto"/>
                    <w:bottom w:val="none" w:sz="0" w:space="0" w:color="auto"/>
                    <w:right w:val="none" w:sz="0" w:space="0" w:color="auto"/>
                  </w:divBdr>
                  <w:divsChild>
                    <w:div w:id="1497575397">
                      <w:marLeft w:val="0"/>
                      <w:marRight w:val="0"/>
                      <w:marTop w:val="0"/>
                      <w:marBottom w:val="0"/>
                      <w:divBdr>
                        <w:top w:val="none" w:sz="0" w:space="0" w:color="auto"/>
                        <w:left w:val="none" w:sz="0" w:space="0" w:color="auto"/>
                        <w:bottom w:val="none" w:sz="0" w:space="0" w:color="auto"/>
                        <w:right w:val="none" w:sz="0" w:space="0" w:color="auto"/>
                      </w:divBdr>
                    </w:div>
                  </w:divsChild>
                </w:div>
                <w:div w:id="1301610736">
                  <w:marLeft w:val="0"/>
                  <w:marRight w:val="0"/>
                  <w:marTop w:val="0"/>
                  <w:marBottom w:val="0"/>
                  <w:divBdr>
                    <w:top w:val="none" w:sz="0" w:space="0" w:color="auto"/>
                    <w:left w:val="none" w:sz="0" w:space="0" w:color="auto"/>
                    <w:bottom w:val="none" w:sz="0" w:space="0" w:color="auto"/>
                    <w:right w:val="none" w:sz="0" w:space="0" w:color="auto"/>
                  </w:divBdr>
                  <w:divsChild>
                    <w:div w:id="299264656">
                      <w:marLeft w:val="0"/>
                      <w:marRight w:val="0"/>
                      <w:marTop w:val="0"/>
                      <w:marBottom w:val="0"/>
                      <w:divBdr>
                        <w:top w:val="none" w:sz="0" w:space="0" w:color="auto"/>
                        <w:left w:val="none" w:sz="0" w:space="0" w:color="auto"/>
                        <w:bottom w:val="none" w:sz="0" w:space="0" w:color="auto"/>
                        <w:right w:val="none" w:sz="0" w:space="0" w:color="auto"/>
                      </w:divBdr>
                    </w:div>
                  </w:divsChild>
                </w:div>
                <w:div w:id="1997956722">
                  <w:marLeft w:val="0"/>
                  <w:marRight w:val="0"/>
                  <w:marTop w:val="0"/>
                  <w:marBottom w:val="0"/>
                  <w:divBdr>
                    <w:top w:val="none" w:sz="0" w:space="0" w:color="auto"/>
                    <w:left w:val="none" w:sz="0" w:space="0" w:color="auto"/>
                    <w:bottom w:val="none" w:sz="0" w:space="0" w:color="auto"/>
                    <w:right w:val="none" w:sz="0" w:space="0" w:color="auto"/>
                  </w:divBdr>
                  <w:divsChild>
                    <w:div w:id="5987621">
                      <w:marLeft w:val="0"/>
                      <w:marRight w:val="0"/>
                      <w:marTop w:val="0"/>
                      <w:marBottom w:val="0"/>
                      <w:divBdr>
                        <w:top w:val="none" w:sz="0" w:space="0" w:color="auto"/>
                        <w:left w:val="none" w:sz="0" w:space="0" w:color="auto"/>
                        <w:bottom w:val="none" w:sz="0" w:space="0" w:color="auto"/>
                        <w:right w:val="none" w:sz="0" w:space="0" w:color="auto"/>
                      </w:divBdr>
                    </w:div>
                  </w:divsChild>
                </w:div>
                <w:div w:id="1821000844">
                  <w:marLeft w:val="0"/>
                  <w:marRight w:val="0"/>
                  <w:marTop w:val="0"/>
                  <w:marBottom w:val="0"/>
                  <w:divBdr>
                    <w:top w:val="none" w:sz="0" w:space="0" w:color="auto"/>
                    <w:left w:val="none" w:sz="0" w:space="0" w:color="auto"/>
                    <w:bottom w:val="none" w:sz="0" w:space="0" w:color="auto"/>
                    <w:right w:val="none" w:sz="0" w:space="0" w:color="auto"/>
                  </w:divBdr>
                  <w:divsChild>
                    <w:div w:id="1407919189">
                      <w:marLeft w:val="0"/>
                      <w:marRight w:val="0"/>
                      <w:marTop w:val="0"/>
                      <w:marBottom w:val="0"/>
                      <w:divBdr>
                        <w:top w:val="none" w:sz="0" w:space="0" w:color="auto"/>
                        <w:left w:val="none" w:sz="0" w:space="0" w:color="auto"/>
                        <w:bottom w:val="none" w:sz="0" w:space="0" w:color="auto"/>
                        <w:right w:val="none" w:sz="0" w:space="0" w:color="auto"/>
                      </w:divBdr>
                    </w:div>
                  </w:divsChild>
                </w:div>
                <w:div w:id="302780537">
                  <w:marLeft w:val="0"/>
                  <w:marRight w:val="0"/>
                  <w:marTop w:val="0"/>
                  <w:marBottom w:val="0"/>
                  <w:divBdr>
                    <w:top w:val="none" w:sz="0" w:space="0" w:color="auto"/>
                    <w:left w:val="none" w:sz="0" w:space="0" w:color="auto"/>
                    <w:bottom w:val="none" w:sz="0" w:space="0" w:color="auto"/>
                    <w:right w:val="none" w:sz="0" w:space="0" w:color="auto"/>
                  </w:divBdr>
                  <w:divsChild>
                    <w:div w:id="1083524044">
                      <w:marLeft w:val="0"/>
                      <w:marRight w:val="0"/>
                      <w:marTop w:val="0"/>
                      <w:marBottom w:val="0"/>
                      <w:divBdr>
                        <w:top w:val="none" w:sz="0" w:space="0" w:color="auto"/>
                        <w:left w:val="none" w:sz="0" w:space="0" w:color="auto"/>
                        <w:bottom w:val="none" w:sz="0" w:space="0" w:color="auto"/>
                        <w:right w:val="none" w:sz="0" w:space="0" w:color="auto"/>
                      </w:divBdr>
                    </w:div>
                  </w:divsChild>
                </w:div>
                <w:div w:id="265043550">
                  <w:marLeft w:val="0"/>
                  <w:marRight w:val="0"/>
                  <w:marTop w:val="0"/>
                  <w:marBottom w:val="0"/>
                  <w:divBdr>
                    <w:top w:val="none" w:sz="0" w:space="0" w:color="auto"/>
                    <w:left w:val="none" w:sz="0" w:space="0" w:color="auto"/>
                    <w:bottom w:val="none" w:sz="0" w:space="0" w:color="auto"/>
                    <w:right w:val="none" w:sz="0" w:space="0" w:color="auto"/>
                  </w:divBdr>
                  <w:divsChild>
                    <w:div w:id="2516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4753">
              <w:marLeft w:val="0"/>
              <w:marRight w:val="0"/>
              <w:marTop w:val="0"/>
              <w:marBottom w:val="0"/>
              <w:divBdr>
                <w:top w:val="none" w:sz="0" w:space="0" w:color="auto"/>
                <w:left w:val="none" w:sz="0" w:space="0" w:color="auto"/>
                <w:bottom w:val="none" w:sz="0" w:space="0" w:color="auto"/>
                <w:right w:val="none" w:sz="0" w:space="0" w:color="auto"/>
              </w:divBdr>
              <w:divsChild>
                <w:div w:id="1746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Nguyen Thi Yen Nhi</cp:lastModifiedBy>
  <cp:revision>79</cp:revision>
  <cp:lastPrinted>2023-03-09T01:42:00Z</cp:lastPrinted>
  <dcterms:created xsi:type="dcterms:W3CDTF">2023-02-23T08:16:00Z</dcterms:created>
  <dcterms:modified xsi:type="dcterms:W3CDTF">2024-07-05T10:07:00Z</dcterms:modified>
</cp:coreProperties>
</file>